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A589" w14:textId="77777777" w:rsidR="00152ED9" w:rsidRPr="00665C72" w:rsidRDefault="008F7F9F" w:rsidP="008F7F9F">
      <w:pPr>
        <w:snapToGrid w:val="0"/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color w:val="000000"/>
          <w:w w:val="120"/>
          <w:sz w:val="36"/>
          <w:szCs w:val="36"/>
        </w:rPr>
      </w:pPr>
      <w:r w:rsidRPr="00665C72">
        <w:rPr>
          <w:rFonts w:ascii="標楷體" w:eastAsia="標楷體" w:hAnsi="標楷體" w:hint="eastAsia"/>
          <w:b/>
          <w:color w:val="000000"/>
          <w:w w:val="120"/>
          <w:sz w:val="36"/>
          <w:szCs w:val="36"/>
        </w:rPr>
        <w:t>20</w:t>
      </w:r>
      <w:r w:rsidR="00152ED9" w:rsidRPr="00665C72">
        <w:rPr>
          <w:rFonts w:ascii="標楷體" w:eastAsia="標楷體" w:hAnsi="標楷體"/>
          <w:b/>
          <w:color w:val="000000"/>
          <w:w w:val="120"/>
          <w:sz w:val="36"/>
          <w:szCs w:val="36"/>
        </w:rPr>
        <w:t>2</w:t>
      </w:r>
      <w:r w:rsidR="00865176" w:rsidRPr="00665C72">
        <w:rPr>
          <w:rFonts w:ascii="標楷體" w:eastAsia="標楷體" w:hAnsi="標楷體"/>
          <w:b/>
          <w:color w:val="000000"/>
          <w:w w:val="120"/>
          <w:sz w:val="36"/>
          <w:szCs w:val="36"/>
        </w:rPr>
        <w:t>4</w:t>
      </w:r>
      <w:r w:rsidRPr="00665C72">
        <w:rPr>
          <w:rFonts w:ascii="標楷體" w:eastAsia="標楷體" w:hAnsi="標楷體" w:hint="eastAsia"/>
          <w:b/>
          <w:color w:val="000000"/>
          <w:w w:val="120"/>
          <w:sz w:val="36"/>
          <w:szCs w:val="36"/>
        </w:rPr>
        <w:t>年</w:t>
      </w:r>
      <w:r w:rsidR="00152ED9" w:rsidRPr="00665C72">
        <w:rPr>
          <w:rFonts w:ascii="標楷體" w:eastAsia="標楷體" w:hAnsi="標楷體" w:hint="eastAsia"/>
          <w:b/>
          <w:color w:val="000000"/>
          <w:w w:val="120"/>
          <w:sz w:val="36"/>
          <w:szCs w:val="36"/>
        </w:rPr>
        <w:t>建築材料燃燒熱釋放率試驗法</w:t>
      </w:r>
    </w:p>
    <w:p w14:paraId="60D15E85" w14:textId="77777777" w:rsidR="008F7F9F" w:rsidRPr="00665C72" w:rsidRDefault="008F7F9F" w:rsidP="008F7F9F">
      <w:pPr>
        <w:snapToGrid w:val="0"/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65C72">
        <w:rPr>
          <w:rFonts w:ascii="標楷體" w:eastAsia="標楷體" w:hAnsi="標楷體" w:hint="eastAsia"/>
          <w:b/>
          <w:color w:val="000000"/>
          <w:w w:val="120"/>
          <w:sz w:val="36"/>
          <w:szCs w:val="36"/>
        </w:rPr>
        <w:t>能力試驗計畫說明書</w:t>
      </w:r>
    </w:p>
    <w:p w14:paraId="5B2407C8" w14:textId="77777777" w:rsidR="00D973B7" w:rsidRPr="00665C72" w:rsidRDefault="00F4298B" w:rsidP="0065742F">
      <w:pPr>
        <w:snapToGrid w:val="0"/>
        <w:spacing w:before="120" w:line="0" w:lineRule="atLeast"/>
        <w:ind w:left="1985" w:hanging="1985"/>
        <w:rPr>
          <w:rFonts w:ascii="標楷體" w:eastAsia="標楷體" w:hAnsi="標楷體"/>
          <w:color w:val="000000"/>
          <w:sz w:val="28"/>
          <w:szCs w:val="28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665C72">
        <w:rPr>
          <w:rFonts w:ascii="標楷體" w:eastAsia="標楷體" w:hAnsi="標楷體" w:hint="eastAsia"/>
          <w:color w:val="000000"/>
          <w:sz w:val="28"/>
        </w:rPr>
        <w:t>測試目的：</w:t>
      </w:r>
      <w:r w:rsidR="0065742F" w:rsidRPr="00665C72">
        <w:rPr>
          <w:rFonts w:ascii="標楷體" w:eastAsia="標楷體" w:hAnsi="標楷體" w:hint="eastAsia"/>
          <w:color w:val="000000"/>
          <w:sz w:val="28"/>
          <w:szCs w:val="28"/>
        </w:rPr>
        <w:t>本次能力試驗主要</w:t>
      </w:r>
      <w:r w:rsidRPr="00665C72">
        <w:rPr>
          <w:rFonts w:ascii="標楷體" w:eastAsia="標楷體" w:hAnsi="標楷體" w:hint="eastAsia"/>
          <w:color w:val="000000"/>
          <w:sz w:val="28"/>
        </w:rPr>
        <w:t>藉由實驗室間比對試驗的結果,</w:t>
      </w:r>
      <w:r w:rsidR="0065742F" w:rsidRPr="00665C72">
        <w:rPr>
          <w:rFonts w:ascii="標楷體" w:eastAsia="標楷體" w:hAnsi="標楷體" w:hint="eastAsia"/>
          <w:color w:val="000000"/>
          <w:sz w:val="28"/>
        </w:rPr>
        <w:t>來</w:t>
      </w:r>
      <w:r w:rsidRPr="00665C72">
        <w:rPr>
          <w:rFonts w:ascii="標楷體" w:eastAsia="標楷體" w:hAnsi="標楷體" w:hint="eastAsia"/>
          <w:color w:val="000000"/>
          <w:sz w:val="28"/>
        </w:rPr>
        <w:t>確保試驗結果的品質</w:t>
      </w:r>
      <w:r w:rsidR="0065742F" w:rsidRPr="00665C72">
        <w:rPr>
          <w:rFonts w:ascii="標楷體" w:eastAsia="標楷體" w:hAnsi="標楷體" w:hint="eastAsia"/>
          <w:color w:val="000000"/>
          <w:sz w:val="28"/>
        </w:rPr>
        <w:t>及</w:t>
      </w:r>
      <w:r w:rsidR="00306B55" w:rsidRPr="00665C72">
        <w:rPr>
          <w:rFonts w:ascii="標楷體" w:eastAsia="標楷體" w:hAnsi="標楷體" w:hint="eastAsia"/>
          <w:color w:val="000000"/>
          <w:sz w:val="28"/>
          <w:szCs w:val="28"/>
        </w:rPr>
        <w:t>精進實驗室間檢驗技術，以增加實驗室同儕間比對試驗的機會</w:t>
      </w:r>
      <w:r w:rsidR="001302FD" w:rsidRPr="00665C72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306B55" w:rsidRPr="00665C72">
        <w:rPr>
          <w:rFonts w:ascii="標楷體" w:eastAsia="標楷體" w:hAnsi="標楷體" w:hint="eastAsia"/>
          <w:color w:val="000000"/>
          <w:sz w:val="28"/>
          <w:szCs w:val="28"/>
        </w:rPr>
        <w:t>提昇試驗室本身檢測技術之能力。</w:t>
      </w:r>
    </w:p>
    <w:p w14:paraId="104B59FA" w14:textId="77777777" w:rsidR="0065742F" w:rsidRPr="00665C72" w:rsidRDefault="0065742F" w:rsidP="00E04686">
      <w:pPr>
        <w:snapToGrid w:val="0"/>
        <w:spacing w:line="0" w:lineRule="atLeast"/>
        <w:ind w:left="1985" w:hanging="1985"/>
        <w:rPr>
          <w:rFonts w:ascii="標楷體" w:eastAsia="標楷體" w:hAnsi="標楷體"/>
          <w:color w:val="000000"/>
          <w:sz w:val="16"/>
          <w:szCs w:val="16"/>
        </w:rPr>
      </w:pPr>
    </w:p>
    <w:p w14:paraId="35C788E3" w14:textId="77777777" w:rsidR="00F4298B" w:rsidRPr="0051236B" w:rsidRDefault="00F4298B" w:rsidP="00D973B7">
      <w:pPr>
        <w:snapToGrid w:val="0"/>
        <w:spacing w:before="120"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665C72">
        <w:rPr>
          <w:rFonts w:ascii="標楷體" w:eastAsia="標楷體" w:hAnsi="標楷體" w:hint="eastAsia"/>
          <w:color w:val="000000"/>
          <w:sz w:val="28"/>
        </w:rPr>
        <w:t xml:space="preserve">樣品說明： </w:t>
      </w:r>
      <w:r w:rsidR="00152ED9" w:rsidRPr="0051236B">
        <w:rPr>
          <w:rFonts w:ascii="標楷體" w:eastAsia="標楷體" w:hAnsi="標楷體" w:hint="eastAsia"/>
          <w:color w:val="FF0000"/>
          <w:sz w:val="28"/>
          <w:szCs w:val="28"/>
        </w:rPr>
        <w:t>樣品A</w:t>
      </w:r>
      <w:r w:rsidR="00771DA0" w:rsidRPr="0051236B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152ED9" w:rsidRPr="0051236B">
        <w:rPr>
          <w:rFonts w:ascii="標楷體" w:eastAsia="標楷體" w:hAnsi="標楷體" w:hint="eastAsia"/>
          <w:color w:val="FF0000"/>
          <w:sz w:val="28"/>
          <w:szCs w:val="28"/>
        </w:rPr>
        <w:t>樣品B</w:t>
      </w:r>
      <w:r w:rsidR="005206D6" w:rsidRPr="0051236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771DA0" w:rsidRPr="0051236B">
        <w:rPr>
          <w:rFonts w:ascii="標楷體" w:eastAsia="標楷體" w:hAnsi="標楷體" w:hint="eastAsia"/>
          <w:color w:val="FF0000"/>
          <w:sz w:val="28"/>
          <w:szCs w:val="28"/>
        </w:rPr>
        <w:t>共二組</w:t>
      </w:r>
      <w:r w:rsidR="005206D6" w:rsidRPr="0051236B">
        <w:rPr>
          <w:rFonts w:ascii="標楷體" w:eastAsia="標楷體" w:hAnsi="標楷體" w:hint="eastAsia"/>
          <w:color w:val="FF0000"/>
          <w:sz w:val="28"/>
          <w:szCs w:val="28"/>
        </w:rPr>
        <w:t>(各</w:t>
      </w:r>
      <w:r w:rsidR="00152ED9" w:rsidRPr="0051236B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5206D6" w:rsidRPr="0051236B">
        <w:rPr>
          <w:rFonts w:ascii="標楷體" w:eastAsia="標楷體" w:hAnsi="標楷體" w:hint="eastAsia"/>
          <w:color w:val="FF0000"/>
          <w:sz w:val="28"/>
          <w:szCs w:val="28"/>
        </w:rPr>
        <w:t>片)</w:t>
      </w:r>
    </w:p>
    <w:p w14:paraId="715B8D8C" w14:textId="037E9FA0" w:rsidR="00E04686" w:rsidRPr="00665C72" w:rsidRDefault="00E04686" w:rsidP="00B033C9">
      <w:pPr>
        <w:autoSpaceDE w:val="0"/>
        <w:autoSpaceDN w:val="0"/>
        <w:adjustRightInd w:val="0"/>
        <w:snapToGrid w:val="0"/>
        <w:spacing w:before="120" w:line="0" w:lineRule="atLeast"/>
        <w:rPr>
          <w:rFonts w:ascii="標楷體" w:eastAsia="標楷體" w:hAnsi="標楷體"/>
          <w:color w:val="000000"/>
          <w:sz w:val="16"/>
          <w:szCs w:val="16"/>
        </w:rPr>
      </w:pPr>
      <w:r w:rsidRPr="0051236B">
        <w:rPr>
          <w:rFonts w:ascii="標楷體" w:eastAsia="標楷體" w:hAnsi="標楷體"/>
          <w:color w:val="FF0000"/>
          <w:sz w:val="28"/>
          <w:szCs w:val="28"/>
        </w:rPr>
        <w:t xml:space="preserve">               </w:t>
      </w:r>
    </w:p>
    <w:p w14:paraId="60523209" w14:textId="28C00316" w:rsidR="003A2141" w:rsidRPr="00665C72" w:rsidRDefault="00F4298B" w:rsidP="00D973B7">
      <w:pPr>
        <w:autoSpaceDE w:val="0"/>
        <w:autoSpaceDN w:val="0"/>
        <w:adjustRightInd w:val="0"/>
        <w:snapToGrid w:val="0"/>
        <w:spacing w:before="12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665C72">
        <w:rPr>
          <w:rFonts w:ascii="標楷體" w:eastAsia="標楷體" w:hAnsi="標楷體" w:hint="eastAsia"/>
          <w:color w:val="000000"/>
          <w:sz w:val="28"/>
        </w:rPr>
        <w:t>測試法規：</w:t>
      </w:r>
      <w:r w:rsidR="00152ED9" w:rsidRPr="00665C72">
        <w:rPr>
          <w:rFonts w:ascii="標楷體" w:eastAsia="標楷體" w:hAnsi="標楷體"/>
          <w:color w:val="000000"/>
          <w:sz w:val="28"/>
          <w:szCs w:val="28"/>
        </w:rPr>
        <w:t>CNS 14705-1</w:t>
      </w:r>
      <w:r w:rsidR="005D6054" w:rsidRPr="00665C72">
        <w:rPr>
          <w:rFonts w:ascii="標楷體" w:eastAsia="標楷體" w:hAnsi="標楷體"/>
          <w:color w:val="000000"/>
          <w:sz w:val="28"/>
          <w:szCs w:val="28"/>
        </w:rPr>
        <w:t>(20</w:t>
      </w:r>
      <w:r w:rsidR="001664C9">
        <w:rPr>
          <w:rFonts w:ascii="標楷體" w:eastAsia="標楷體" w:hAnsi="標楷體"/>
          <w:color w:val="000000"/>
          <w:sz w:val="28"/>
          <w:szCs w:val="28"/>
        </w:rPr>
        <w:t>23</w:t>
      </w:r>
      <w:r w:rsidR="005D6054" w:rsidRPr="00665C72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4C567EFA" w14:textId="77777777" w:rsidR="00771DA0" w:rsidRPr="00665C72" w:rsidRDefault="00152ED9" w:rsidP="00D973B7">
      <w:pPr>
        <w:autoSpaceDE w:val="0"/>
        <w:autoSpaceDN w:val="0"/>
        <w:adjustRightInd w:val="0"/>
        <w:snapToGrid w:val="0"/>
        <w:spacing w:before="120" w:line="0" w:lineRule="atLeast"/>
        <w:ind w:left="540"/>
        <w:rPr>
          <w:rFonts w:ascii="標楷體" w:eastAsia="標楷體" w:hAnsi="標楷體"/>
          <w:color w:val="000000"/>
          <w:sz w:val="28"/>
          <w:szCs w:val="28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建築材料燃燒熱釋放率試驗法－第1部：圓錐量熱儀法</w:t>
      </w:r>
    </w:p>
    <w:p w14:paraId="2D521264" w14:textId="77777777" w:rsidR="00771DA0" w:rsidRPr="00665C72" w:rsidRDefault="00771DA0" w:rsidP="00E04686">
      <w:pPr>
        <w:autoSpaceDE w:val="0"/>
        <w:autoSpaceDN w:val="0"/>
        <w:adjustRightInd w:val="0"/>
        <w:snapToGrid w:val="0"/>
        <w:spacing w:line="0" w:lineRule="atLeast"/>
        <w:ind w:left="2161" w:hanging="1622"/>
        <w:rPr>
          <w:rFonts w:ascii="標楷體" w:eastAsia="標楷體" w:hAnsi="標楷體"/>
          <w:color w:val="000000"/>
          <w:kern w:val="0"/>
          <w:sz w:val="16"/>
          <w:szCs w:val="16"/>
        </w:rPr>
      </w:pPr>
    </w:p>
    <w:p w14:paraId="40984A70" w14:textId="77777777" w:rsidR="00152ED9" w:rsidRPr="00665C72" w:rsidRDefault="00F4298B" w:rsidP="00D973B7">
      <w:pPr>
        <w:snapToGrid w:val="0"/>
        <w:spacing w:before="120" w:line="0" w:lineRule="atLeast"/>
        <w:ind w:left="1980" w:right="720" w:hanging="1980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665C72">
        <w:rPr>
          <w:rFonts w:ascii="標楷體" w:eastAsia="標楷體" w:hAnsi="標楷體" w:hint="eastAsia"/>
          <w:color w:val="000000"/>
          <w:sz w:val="28"/>
        </w:rPr>
        <w:t>測試</w:t>
      </w:r>
      <w:r w:rsidR="00152ED9" w:rsidRPr="00665C72">
        <w:rPr>
          <w:rFonts w:ascii="標楷體" w:eastAsia="標楷體" w:hAnsi="標楷體" w:hint="eastAsia"/>
          <w:color w:val="000000"/>
          <w:sz w:val="28"/>
        </w:rPr>
        <w:t>條件</w:t>
      </w:r>
      <w:r w:rsidRPr="00665C72">
        <w:rPr>
          <w:rFonts w:ascii="標楷體" w:eastAsia="標楷體" w:hAnsi="標楷體" w:hint="eastAsia"/>
          <w:color w:val="000000"/>
          <w:sz w:val="28"/>
        </w:rPr>
        <w:t>：</w:t>
      </w:r>
    </w:p>
    <w:p w14:paraId="2D6C88CD" w14:textId="77777777" w:rsidR="00D973B7" w:rsidRPr="00665C72" w:rsidRDefault="00D973B7" w:rsidP="00894E5A">
      <w:pPr>
        <w:snapToGrid w:val="0"/>
        <w:spacing w:before="120" w:line="0" w:lineRule="atLeast"/>
        <w:ind w:left="567" w:right="720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/>
          <w:color w:val="000000"/>
          <w:sz w:val="28"/>
        </w:rPr>
        <w:t>1.</w:t>
      </w:r>
      <w:r w:rsidR="00152ED9" w:rsidRPr="00665C72">
        <w:rPr>
          <w:rFonts w:ascii="標楷體" w:eastAsia="標楷體" w:hAnsi="標楷體" w:hint="eastAsia"/>
          <w:color w:val="000000"/>
          <w:sz w:val="28"/>
        </w:rPr>
        <w:t>加熱功率：</w:t>
      </w:r>
      <w:r w:rsidR="00152ED9" w:rsidRPr="00665C72">
        <w:rPr>
          <w:rFonts w:ascii="標楷體" w:eastAsia="標楷體" w:hAnsi="標楷體" w:hint="eastAsia"/>
          <w:color w:val="000000"/>
          <w:sz w:val="28"/>
          <w:u w:val="single"/>
        </w:rPr>
        <w:t>5</w:t>
      </w:r>
      <w:r w:rsidR="00152ED9" w:rsidRPr="00665C72">
        <w:rPr>
          <w:rFonts w:ascii="標楷體" w:eastAsia="標楷體" w:hAnsi="標楷體"/>
          <w:color w:val="000000"/>
          <w:sz w:val="28"/>
          <w:u w:val="single"/>
        </w:rPr>
        <w:t>0</w:t>
      </w:r>
      <w:r w:rsidR="00152ED9" w:rsidRPr="00665C72">
        <w:rPr>
          <w:rFonts w:ascii="標楷體" w:eastAsia="標楷體" w:hAnsi="標楷體"/>
          <w:color w:val="000000"/>
          <w:sz w:val="28"/>
        </w:rPr>
        <w:t xml:space="preserve"> kw</w:t>
      </w:r>
      <w:r w:rsidRPr="00665C72">
        <w:rPr>
          <w:rFonts w:ascii="標楷體" w:eastAsia="標楷體" w:hAnsi="標楷體"/>
          <w:color w:val="000000"/>
          <w:sz w:val="28"/>
        </w:rPr>
        <w:t>/m</w:t>
      </w:r>
      <w:r w:rsidRPr="00665C72">
        <w:rPr>
          <w:rFonts w:ascii="標楷體" w:eastAsia="標楷體" w:hAnsi="標楷體"/>
          <w:color w:val="000000"/>
          <w:sz w:val="28"/>
          <w:vertAlign w:val="superscript"/>
        </w:rPr>
        <w:t>2</w:t>
      </w:r>
      <w:r w:rsidR="002179DF" w:rsidRPr="00665C72">
        <w:rPr>
          <w:rFonts w:ascii="標楷體" w:eastAsia="標楷體" w:hAnsi="標楷體" w:hint="eastAsia"/>
          <w:color w:val="000000"/>
          <w:sz w:val="28"/>
        </w:rPr>
        <w:t>、</w:t>
      </w:r>
      <w:r w:rsidRPr="00665C72">
        <w:rPr>
          <w:rFonts w:ascii="標楷體" w:eastAsia="標楷體" w:hAnsi="標楷體" w:hint="eastAsia"/>
          <w:color w:val="000000"/>
          <w:sz w:val="28"/>
        </w:rPr>
        <w:t>試片與加熱爐體的距離：</w:t>
      </w:r>
      <w:r w:rsidRPr="00665C72"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Pr="00665C72">
        <w:rPr>
          <w:rFonts w:ascii="標楷體" w:eastAsia="標楷體" w:hAnsi="標楷體"/>
          <w:color w:val="000000"/>
          <w:sz w:val="28"/>
          <w:u w:val="single"/>
        </w:rPr>
        <w:t>5</w:t>
      </w:r>
      <w:r w:rsidRPr="00665C72">
        <w:rPr>
          <w:rFonts w:ascii="標楷體" w:eastAsia="標楷體" w:hAnsi="標楷體"/>
          <w:color w:val="000000"/>
          <w:sz w:val="28"/>
        </w:rPr>
        <w:t xml:space="preserve"> mm</w:t>
      </w:r>
    </w:p>
    <w:p w14:paraId="37C8D958" w14:textId="77777777" w:rsidR="005D6054" w:rsidRPr="00665C72" w:rsidRDefault="002179DF" w:rsidP="00894E5A">
      <w:pPr>
        <w:snapToGrid w:val="0"/>
        <w:spacing w:before="120" w:line="0" w:lineRule="atLeast"/>
        <w:ind w:left="567" w:right="720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/>
          <w:color w:val="000000"/>
          <w:sz w:val="28"/>
        </w:rPr>
        <w:t>2</w:t>
      </w:r>
      <w:r w:rsidR="005D6054" w:rsidRPr="00665C72">
        <w:rPr>
          <w:rFonts w:ascii="標楷體" w:eastAsia="標楷體" w:hAnsi="標楷體"/>
          <w:color w:val="000000"/>
          <w:sz w:val="28"/>
        </w:rPr>
        <w:t>.</w:t>
      </w:r>
      <w:r w:rsidR="005D6054" w:rsidRPr="00665C72">
        <w:rPr>
          <w:rFonts w:ascii="標楷體" w:eastAsia="標楷體" w:hAnsi="標楷體" w:hint="eastAsia"/>
          <w:color w:val="000000"/>
          <w:sz w:val="28"/>
        </w:rPr>
        <w:t>測試時間：</w:t>
      </w:r>
      <w:r w:rsidR="005D6054" w:rsidRPr="00665C72"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5D6054" w:rsidRPr="00665C72">
        <w:rPr>
          <w:rFonts w:ascii="標楷體" w:eastAsia="標楷體" w:hAnsi="標楷體"/>
          <w:color w:val="000000"/>
          <w:sz w:val="28"/>
          <w:u w:val="single"/>
        </w:rPr>
        <w:t>0</w:t>
      </w:r>
      <w:r w:rsidR="005D6054" w:rsidRPr="00665C72">
        <w:rPr>
          <w:rFonts w:ascii="標楷體" w:eastAsia="標楷體" w:hAnsi="標楷體" w:hint="eastAsia"/>
          <w:color w:val="000000"/>
          <w:sz w:val="28"/>
        </w:rPr>
        <w:t>分鐘</w:t>
      </w:r>
    </w:p>
    <w:p w14:paraId="2F46D9A4" w14:textId="77777777" w:rsidR="00B07F34" w:rsidRPr="00665C72" w:rsidRDefault="00B07F34" w:rsidP="00894E5A">
      <w:pPr>
        <w:snapToGrid w:val="0"/>
        <w:spacing w:before="120" w:line="0" w:lineRule="atLeast"/>
        <w:ind w:left="567" w:right="720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3</w:t>
      </w:r>
      <w:r w:rsidRPr="00665C72">
        <w:rPr>
          <w:rFonts w:ascii="標楷體" w:eastAsia="標楷體" w:hAnsi="標楷體"/>
          <w:color w:val="000000"/>
          <w:sz w:val="28"/>
        </w:rPr>
        <w:t>.</w:t>
      </w:r>
      <w:r w:rsidRPr="00665C72">
        <w:rPr>
          <w:rFonts w:ascii="標楷體" w:eastAsia="標楷體" w:hAnsi="標楷體" w:hint="eastAsia"/>
          <w:color w:val="000000"/>
          <w:sz w:val="28"/>
        </w:rPr>
        <w:t>測試數量：最多三片</w:t>
      </w:r>
    </w:p>
    <w:p w14:paraId="4C1825CB" w14:textId="288AA558" w:rsidR="00F4298B" w:rsidRPr="00665C72" w:rsidRDefault="00F4298B" w:rsidP="00894E5A">
      <w:pPr>
        <w:snapToGrid w:val="0"/>
        <w:spacing w:before="120" w:line="0" w:lineRule="atLeast"/>
        <w:ind w:left="567" w:right="-144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測試完成後</w:t>
      </w:r>
      <w:r w:rsidR="00077B99" w:rsidRPr="00665C72">
        <w:rPr>
          <w:rFonts w:ascii="標楷體" w:eastAsia="標楷體" w:hAnsi="標楷體" w:hint="eastAsia"/>
          <w:color w:val="000000"/>
          <w:sz w:val="28"/>
        </w:rPr>
        <w:t>，</w:t>
      </w:r>
      <w:r w:rsidRPr="00665C72">
        <w:rPr>
          <w:rFonts w:ascii="標楷體" w:eastAsia="標楷體" w:hAnsi="標楷體" w:hint="eastAsia"/>
          <w:color w:val="000000"/>
          <w:sz w:val="28"/>
        </w:rPr>
        <w:t>測試值請填入</w:t>
      </w:r>
      <w:r w:rsidRPr="00665C72">
        <w:rPr>
          <w:rFonts w:ascii="標楷體" w:eastAsia="標楷體" w:hAnsi="標楷體" w:hint="eastAsia"/>
          <w:color w:val="000000"/>
          <w:sz w:val="28"/>
          <w:u w:val="single"/>
        </w:rPr>
        <w:t>測試數據結果表</w:t>
      </w:r>
      <w:r w:rsidRPr="00665C72">
        <w:rPr>
          <w:rFonts w:ascii="標楷體" w:eastAsia="標楷體" w:hAnsi="標楷體" w:hint="eastAsia"/>
          <w:color w:val="000000"/>
          <w:sz w:val="28"/>
        </w:rPr>
        <w:t>，並請於</w:t>
      </w:r>
      <w:r w:rsidRPr="00665C72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bookmarkStart w:id="0" w:name="date"/>
      <w:r w:rsidRPr="0051236B">
        <w:rPr>
          <w:rFonts w:ascii="標楷體" w:eastAsia="標楷體" w:hAnsi="標楷體" w:hint="eastAsia"/>
          <w:color w:val="FF0000"/>
          <w:sz w:val="28"/>
          <w:u w:val="single"/>
        </w:rPr>
        <w:t>20</w:t>
      </w:r>
      <w:r w:rsidR="00D973B7" w:rsidRPr="0051236B">
        <w:rPr>
          <w:rFonts w:ascii="標楷體" w:eastAsia="標楷體" w:hAnsi="標楷體"/>
          <w:color w:val="FF0000"/>
          <w:sz w:val="28"/>
          <w:u w:val="single"/>
        </w:rPr>
        <w:t>2</w:t>
      </w:r>
      <w:r w:rsidR="006C2E4E">
        <w:rPr>
          <w:rFonts w:ascii="標楷體" w:eastAsia="標楷體" w:hAnsi="標楷體"/>
          <w:color w:val="FF0000"/>
          <w:sz w:val="28"/>
          <w:u w:val="single"/>
        </w:rPr>
        <w:t>4</w:t>
      </w:r>
      <w:r w:rsidRPr="0051236B">
        <w:rPr>
          <w:rFonts w:ascii="標楷體" w:eastAsia="標楷體" w:hAnsi="標楷體" w:hint="eastAsia"/>
          <w:color w:val="FF0000"/>
          <w:sz w:val="28"/>
          <w:u w:val="single"/>
        </w:rPr>
        <w:t>年</w:t>
      </w:r>
      <w:r w:rsidR="002179DF" w:rsidRPr="0051236B">
        <w:rPr>
          <w:rFonts w:ascii="標楷體" w:eastAsia="標楷體" w:hAnsi="標楷體"/>
          <w:color w:val="FF0000"/>
          <w:sz w:val="28"/>
          <w:u w:val="single"/>
        </w:rPr>
        <w:t>0</w:t>
      </w:r>
      <w:r w:rsidR="00EF6EBB">
        <w:rPr>
          <w:rFonts w:ascii="標楷體" w:eastAsia="標楷體" w:hAnsi="標楷體"/>
          <w:color w:val="FF0000"/>
          <w:sz w:val="28"/>
          <w:u w:val="single"/>
        </w:rPr>
        <w:t>8</w:t>
      </w:r>
      <w:r w:rsidRPr="0051236B">
        <w:rPr>
          <w:rFonts w:ascii="標楷體" w:eastAsia="標楷體" w:hAnsi="標楷體" w:hint="eastAsia"/>
          <w:color w:val="FF0000"/>
          <w:sz w:val="28"/>
          <w:u w:val="single"/>
        </w:rPr>
        <w:t xml:space="preserve">月 </w:t>
      </w:r>
      <w:r w:rsidR="00EF6EBB">
        <w:rPr>
          <w:rFonts w:ascii="標楷體" w:eastAsia="標楷體" w:hAnsi="標楷體"/>
          <w:color w:val="FF0000"/>
          <w:sz w:val="28"/>
          <w:u w:val="single"/>
        </w:rPr>
        <w:t>30</w:t>
      </w:r>
      <w:r w:rsidRPr="0051236B">
        <w:rPr>
          <w:rFonts w:ascii="標楷體" w:eastAsia="標楷體" w:hAnsi="標楷體" w:hint="eastAsia"/>
          <w:color w:val="FF0000"/>
          <w:sz w:val="28"/>
          <w:u w:val="single"/>
        </w:rPr>
        <w:t>日</w:t>
      </w:r>
      <w:bookmarkEnd w:id="0"/>
      <w:r w:rsidRPr="00665C72">
        <w:rPr>
          <w:rFonts w:ascii="標楷體" w:eastAsia="標楷體" w:hAnsi="標楷體" w:hint="eastAsia"/>
          <w:color w:val="000000"/>
          <w:sz w:val="28"/>
        </w:rPr>
        <w:t>前</w:t>
      </w:r>
      <w:r w:rsidR="000E5BD8" w:rsidRPr="00665C72">
        <w:rPr>
          <w:rFonts w:ascii="標楷體" w:eastAsia="標楷體" w:hAnsi="標楷體" w:hint="eastAsia"/>
          <w:color w:val="000000"/>
          <w:sz w:val="28"/>
        </w:rPr>
        <w:t>傳真</w:t>
      </w:r>
      <w:r w:rsidR="001424B6" w:rsidRPr="00665C72">
        <w:rPr>
          <w:rFonts w:ascii="標楷體" w:eastAsia="標楷體" w:hAnsi="標楷體" w:hint="eastAsia"/>
          <w:color w:val="000000"/>
          <w:sz w:val="28"/>
        </w:rPr>
        <w:t>、</w:t>
      </w:r>
      <w:r w:rsidR="00077B99" w:rsidRPr="00665C72">
        <w:rPr>
          <w:rFonts w:ascii="標楷體" w:eastAsia="標楷體" w:hAnsi="標楷體" w:hint="eastAsia"/>
          <w:color w:val="000000"/>
          <w:sz w:val="28"/>
        </w:rPr>
        <w:t>e</w:t>
      </w:r>
      <w:r w:rsidR="00077B99" w:rsidRPr="00665C72">
        <w:rPr>
          <w:rFonts w:ascii="標楷體" w:eastAsia="標楷體" w:hAnsi="標楷體"/>
          <w:color w:val="000000"/>
          <w:sz w:val="28"/>
        </w:rPr>
        <w:t>mail</w:t>
      </w:r>
      <w:r w:rsidR="000E5BD8" w:rsidRPr="00665C72">
        <w:rPr>
          <w:rFonts w:ascii="標楷體" w:eastAsia="標楷體" w:hAnsi="標楷體" w:hint="eastAsia"/>
          <w:color w:val="000000"/>
          <w:sz w:val="28"/>
        </w:rPr>
        <w:t>或</w:t>
      </w:r>
      <w:r w:rsidRPr="00665C72">
        <w:rPr>
          <w:rFonts w:ascii="標楷體" w:eastAsia="標楷體" w:hAnsi="標楷體" w:hint="eastAsia"/>
          <w:color w:val="000000"/>
          <w:sz w:val="28"/>
        </w:rPr>
        <w:t>寄</w:t>
      </w:r>
      <w:r w:rsidR="000E5BD8" w:rsidRPr="00665C72">
        <w:rPr>
          <w:rFonts w:ascii="標楷體" w:eastAsia="標楷體" w:hAnsi="標楷體" w:hint="eastAsia"/>
          <w:color w:val="000000"/>
          <w:sz w:val="28"/>
        </w:rPr>
        <w:t>至有存實業有限公司</w:t>
      </w:r>
      <w:r w:rsidRPr="00665C72">
        <w:rPr>
          <w:rFonts w:ascii="標楷體" w:eastAsia="標楷體" w:hAnsi="標楷體" w:hint="eastAsia"/>
          <w:color w:val="000000"/>
          <w:sz w:val="28"/>
        </w:rPr>
        <w:t>。</w:t>
      </w:r>
    </w:p>
    <w:p w14:paraId="556EC5F2" w14:textId="77777777" w:rsidR="00D973B7" w:rsidRPr="00665C72" w:rsidRDefault="00D973B7" w:rsidP="00E04686">
      <w:pPr>
        <w:snapToGrid w:val="0"/>
        <w:spacing w:line="0" w:lineRule="atLeast"/>
        <w:ind w:left="505" w:right="720" w:hanging="23"/>
        <w:rPr>
          <w:rFonts w:ascii="標楷體" w:eastAsia="標楷體" w:hAnsi="標楷體"/>
          <w:color w:val="000000"/>
          <w:sz w:val="16"/>
          <w:szCs w:val="16"/>
        </w:rPr>
      </w:pPr>
    </w:p>
    <w:p w14:paraId="15ACAFA8" w14:textId="77777777" w:rsidR="00F4298B" w:rsidRPr="00665C72" w:rsidRDefault="00F4298B" w:rsidP="00D973B7">
      <w:pPr>
        <w:snapToGrid w:val="0"/>
        <w:spacing w:before="120" w:line="0" w:lineRule="atLeast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665C72">
        <w:rPr>
          <w:rFonts w:ascii="標楷體" w:eastAsia="標楷體" w:hAnsi="標楷體" w:hint="eastAsia"/>
          <w:color w:val="000000"/>
          <w:sz w:val="28"/>
        </w:rPr>
        <w:t>參與實驗室需知</w:t>
      </w:r>
    </w:p>
    <w:p w14:paraId="1CDB723C" w14:textId="77777777" w:rsidR="00F4298B" w:rsidRPr="00665C72" w:rsidRDefault="00F4298B" w:rsidP="00D973B7">
      <w:pPr>
        <w:numPr>
          <w:ilvl w:val="0"/>
          <w:numId w:val="1"/>
        </w:numPr>
        <w:snapToGrid w:val="0"/>
        <w:spacing w:before="120" w:line="0" w:lineRule="atLeast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請遵守數據回數收期限,逾期未寄回數據,視為無結果,亦不寄發</w:t>
      </w:r>
      <w:r w:rsidR="005206D6" w:rsidRPr="00665C72">
        <w:rPr>
          <w:rFonts w:ascii="標楷體" w:eastAsia="標楷體" w:hAnsi="標楷體" w:hint="eastAsia"/>
          <w:color w:val="000000"/>
          <w:sz w:val="28"/>
        </w:rPr>
        <w:t>能力試驗</w:t>
      </w:r>
      <w:r w:rsidRPr="00665C72">
        <w:rPr>
          <w:rFonts w:ascii="標楷體" w:eastAsia="標楷體" w:hAnsi="標楷體" w:hint="eastAsia"/>
          <w:color w:val="000000"/>
          <w:sz w:val="28"/>
        </w:rPr>
        <w:t>報告。</w:t>
      </w:r>
    </w:p>
    <w:p w14:paraId="29BA3619" w14:textId="69F5EEAB" w:rsidR="00C87FF4" w:rsidRPr="00665C72" w:rsidRDefault="00C87FF4" w:rsidP="00C87FF4">
      <w:pPr>
        <w:snapToGrid w:val="0"/>
        <w:spacing w:before="120" w:line="0" w:lineRule="atLeast"/>
        <w:ind w:left="1078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回傳e</w:t>
      </w:r>
      <w:r w:rsidRPr="00665C72">
        <w:rPr>
          <w:rFonts w:ascii="標楷體" w:eastAsia="標楷體" w:hAnsi="標楷體"/>
          <w:color w:val="000000"/>
          <w:sz w:val="28"/>
        </w:rPr>
        <w:t>mail</w:t>
      </w:r>
      <w:r w:rsidRPr="00665C72">
        <w:rPr>
          <w:rFonts w:ascii="標楷體" w:eastAsia="標楷體" w:hAnsi="標楷體" w:hint="eastAsia"/>
          <w:color w:val="000000"/>
          <w:sz w:val="28"/>
        </w:rPr>
        <w:t>：</w:t>
      </w:r>
      <w:hyperlink r:id="rId7" w:history="1">
        <w:r w:rsidRPr="00665C72">
          <w:rPr>
            <w:rStyle w:val="a7"/>
            <w:rFonts w:ascii="標楷體" w:eastAsia="標楷體" w:hAnsi="標楷體" w:hint="eastAsia"/>
            <w:color w:val="000000"/>
            <w:sz w:val="28"/>
          </w:rPr>
          <w:t>u</w:t>
        </w:r>
        <w:r w:rsidRPr="00665C72">
          <w:rPr>
            <w:rStyle w:val="a7"/>
            <w:rFonts w:ascii="標楷體" w:eastAsia="標楷體" w:hAnsi="標楷體"/>
            <w:color w:val="000000"/>
            <w:sz w:val="28"/>
          </w:rPr>
          <w:t>t.kuukuu@outlook.com</w:t>
        </w:r>
      </w:hyperlink>
    </w:p>
    <w:p w14:paraId="67BA2FCD" w14:textId="77777777" w:rsidR="00C87FF4" w:rsidRPr="00665C72" w:rsidRDefault="00C87FF4" w:rsidP="00C87FF4">
      <w:pPr>
        <w:snapToGrid w:val="0"/>
        <w:spacing w:before="120" w:line="0" w:lineRule="atLeast"/>
        <w:ind w:left="1078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回傳傳真 ：0</w:t>
      </w:r>
      <w:r w:rsidRPr="00665C72">
        <w:rPr>
          <w:rFonts w:ascii="標楷體" w:eastAsia="標楷體" w:hAnsi="標楷體"/>
          <w:color w:val="000000"/>
          <w:sz w:val="28"/>
        </w:rPr>
        <w:t>4-26583930</w:t>
      </w:r>
    </w:p>
    <w:p w14:paraId="6CC8B9B1" w14:textId="77777777" w:rsidR="00F4298B" w:rsidRPr="00665C72" w:rsidRDefault="00F4298B" w:rsidP="00D973B7">
      <w:pPr>
        <w:numPr>
          <w:ilvl w:val="0"/>
          <w:numId w:val="1"/>
        </w:numPr>
        <w:snapToGrid w:val="0"/>
        <w:spacing w:before="120" w:line="0" w:lineRule="atLeast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請將填妥之測試數據結果表,以及有關測試中數據之紀錄,請依 貴實驗室現行運作之保存方式處理。</w:t>
      </w:r>
    </w:p>
    <w:p w14:paraId="6B889C8E" w14:textId="77777777" w:rsidR="00D973B7" w:rsidRPr="00665C72" w:rsidRDefault="00D973B7" w:rsidP="00E04686">
      <w:pPr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p w14:paraId="72EAEB18" w14:textId="77777777" w:rsidR="00F2305D" w:rsidRPr="00665C72" w:rsidRDefault="00F4298B" w:rsidP="00D973B7">
      <w:pPr>
        <w:snapToGrid w:val="0"/>
        <w:spacing w:before="120" w:line="0" w:lineRule="atLeast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六、連絡人:</w:t>
      </w:r>
      <w:r w:rsidR="00D973B7" w:rsidRPr="00665C72">
        <w:rPr>
          <w:rFonts w:ascii="標楷體" w:eastAsia="標楷體" w:hAnsi="標楷體" w:hint="eastAsia"/>
          <w:color w:val="000000"/>
          <w:sz w:val="28"/>
        </w:rPr>
        <w:t>有存實業有限公司</w:t>
      </w:r>
      <w:r w:rsidRPr="00665C72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5206D6" w:rsidRPr="00665C72">
        <w:rPr>
          <w:rFonts w:ascii="標楷體" w:eastAsia="標楷體" w:hAnsi="標楷體" w:hint="eastAsia"/>
          <w:color w:val="000000"/>
          <w:sz w:val="28"/>
        </w:rPr>
        <w:t>王瑤麟</w:t>
      </w:r>
      <w:r w:rsidR="00F2305D" w:rsidRPr="00665C72">
        <w:rPr>
          <w:rFonts w:ascii="標楷體" w:eastAsia="標楷體" w:hAnsi="標楷體" w:hint="eastAsia"/>
          <w:color w:val="000000"/>
          <w:sz w:val="28"/>
        </w:rPr>
        <w:t>先生</w:t>
      </w:r>
    </w:p>
    <w:p w14:paraId="3949ED22" w14:textId="77777777" w:rsidR="00F4298B" w:rsidRPr="00665C72" w:rsidRDefault="00F2305D" w:rsidP="00831DC5">
      <w:pPr>
        <w:snapToGrid w:val="0"/>
        <w:spacing w:before="120" w:line="0" w:lineRule="atLeast"/>
        <w:ind w:left="1560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電話</w:t>
      </w:r>
      <w:r w:rsidR="00F4298B" w:rsidRPr="00665C72">
        <w:rPr>
          <w:rFonts w:ascii="標楷體" w:eastAsia="標楷體" w:hAnsi="標楷體"/>
          <w:color w:val="000000"/>
          <w:sz w:val="28"/>
        </w:rPr>
        <w:t>:(04)2</w:t>
      </w:r>
      <w:r w:rsidR="00D973B7" w:rsidRPr="00665C72">
        <w:rPr>
          <w:rFonts w:ascii="標楷體" w:eastAsia="標楷體" w:hAnsi="標楷體"/>
          <w:color w:val="000000"/>
          <w:sz w:val="28"/>
        </w:rPr>
        <w:t>6583920</w:t>
      </w:r>
    </w:p>
    <w:p w14:paraId="641AFD1A" w14:textId="77777777" w:rsidR="00F4298B" w:rsidRPr="00665C72" w:rsidRDefault="00F4298B" w:rsidP="00831DC5">
      <w:pPr>
        <w:snapToGrid w:val="0"/>
        <w:spacing w:before="120" w:line="0" w:lineRule="atLeast"/>
        <w:ind w:left="1560"/>
        <w:rPr>
          <w:rFonts w:ascii="標楷體" w:eastAsia="標楷體" w:hAnsi="標楷體"/>
          <w:color w:val="000000"/>
          <w:sz w:val="28"/>
        </w:rPr>
      </w:pPr>
      <w:r w:rsidRPr="00665C72">
        <w:rPr>
          <w:rFonts w:ascii="標楷體" w:eastAsia="標楷體" w:hAnsi="標楷體" w:hint="eastAsia"/>
          <w:color w:val="000000"/>
          <w:sz w:val="28"/>
        </w:rPr>
        <w:t>地址: 4</w:t>
      </w:r>
      <w:r w:rsidR="00D973B7" w:rsidRPr="00665C72">
        <w:rPr>
          <w:rFonts w:ascii="標楷體" w:eastAsia="標楷體" w:hAnsi="標楷體"/>
          <w:color w:val="000000"/>
          <w:sz w:val="28"/>
        </w:rPr>
        <w:t>35</w:t>
      </w:r>
      <w:r w:rsidR="00D973B7" w:rsidRPr="00665C72">
        <w:rPr>
          <w:rFonts w:ascii="標楷體" w:eastAsia="標楷體" w:hAnsi="標楷體" w:hint="eastAsia"/>
          <w:color w:val="000000"/>
          <w:sz w:val="28"/>
        </w:rPr>
        <w:t>台中市</w:t>
      </w:r>
      <w:r w:rsidR="00D973B7" w:rsidRPr="00665C72">
        <w:rPr>
          <w:rFonts w:ascii="標楷體" w:eastAsia="標楷體" w:hAnsi="標楷體" w:cs="新細明體" w:hint="eastAsia"/>
          <w:color w:val="000000"/>
          <w:sz w:val="28"/>
        </w:rPr>
        <w:t>梧棲區文化里中興路1</w:t>
      </w:r>
      <w:r w:rsidR="00D973B7" w:rsidRPr="00665C72">
        <w:rPr>
          <w:rFonts w:ascii="標楷體" w:eastAsia="標楷體" w:hAnsi="標楷體" w:cs="新細明體"/>
          <w:color w:val="000000"/>
          <w:sz w:val="28"/>
        </w:rPr>
        <w:t>27</w:t>
      </w:r>
      <w:r w:rsidR="00D973B7" w:rsidRPr="00665C72">
        <w:rPr>
          <w:rFonts w:ascii="標楷體" w:eastAsia="標楷體" w:hAnsi="標楷體" w:cs="新細明體" w:hint="eastAsia"/>
          <w:color w:val="000000"/>
          <w:sz w:val="28"/>
        </w:rPr>
        <w:t>巷5</w:t>
      </w:r>
      <w:r w:rsidR="00D973B7" w:rsidRPr="00665C72">
        <w:rPr>
          <w:rFonts w:ascii="標楷體" w:eastAsia="標楷體" w:hAnsi="標楷體" w:cs="新細明體"/>
          <w:color w:val="000000"/>
          <w:sz w:val="28"/>
        </w:rPr>
        <w:t>1</w:t>
      </w:r>
      <w:r w:rsidR="00D973B7" w:rsidRPr="00665C72">
        <w:rPr>
          <w:rFonts w:ascii="標楷體" w:eastAsia="標楷體" w:hAnsi="標楷體" w:cs="新細明體" w:hint="eastAsia"/>
          <w:color w:val="000000"/>
          <w:sz w:val="28"/>
        </w:rPr>
        <w:t>號</w:t>
      </w:r>
    </w:p>
    <w:p w14:paraId="7A6CC0C8" w14:textId="77777777" w:rsidR="00F4298B" w:rsidRPr="00665C72" w:rsidRDefault="00F4298B" w:rsidP="00F4298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392CBFE7" w14:textId="77777777" w:rsidR="00CE69EF" w:rsidRPr="00665C72" w:rsidRDefault="007C5FE8" w:rsidP="00CE69EF">
      <w:pPr>
        <w:snapToGrid w:val="0"/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color w:val="000000"/>
          <w:w w:val="120"/>
          <w:sz w:val="36"/>
          <w:szCs w:val="36"/>
        </w:rPr>
      </w:pPr>
      <w:r w:rsidRPr="00665C72">
        <w:rPr>
          <w:rFonts w:ascii="標楷體" w:eastAsia="標楷體" w:hAnsi="標楷體"/>
          <w:color w:val="000000"/>
          <w:sz w:val="38"/>
          <w:szCs w:val="38"/>
        </w:rPr>
        <w:br w:type="page"/>
      </w:r>
      <w:r w:rsidR="00CE69EF" w:rsidRPr="00665C72">
        <w:rPr>
          <w:rFonts w:ascii="標楷體" w:eastAsia="標楷體" w:hAnsi="標楷體" w:hint="eastAsia"/>
          <w:b/>
          <w:color w:val="000000"/>
          <w:w w:val="120"/>
          <w:sz w:val="36"/>
          <w:szCs w:val="36"/>
        </w:rPr>
        <w:lastRenderedPageBreak/>
        <w:t>20</w:t>
      </w:r>
      <w:r w:rsidR="00CE69EF" w:rsidRPr="00665C72">
        <w:rPr>
          <w:rFonts w:ascii="標楷體" w:eastAsia="標楷體" w:hAnsi="標楷體"/>
          <w:b/>
          <w:color w:val="000000"/>
          <w:w w:val="120"/>
          <w:sz w:val="36"/>
          <w:szCs w:val="36"/>
        </w:rPr>
        <w:t>2</w:t>
      </w:r>
      <w:r w:rsidR="0051236B" w:rsidRPr="00665C72">
        <w:rPr>
          <w:rFonts w:ascii="標楷體" w:eastAsia="標楷體" w:hAnsi="標楷體"/>
          <w:b/>
          <w:color w:val="000000"/>
          <w:w w:val="120"/>
          <w:sz w:val="36"/>
          <w:szCs w:val="36"/>
        </w:rPr>
        <w:t>4</w:t>
      </w:r>
      <w:r w:rsidR="00CE69EF" w:rsidRPr="00665C72">
        <w:rPr>
          <w:rFonts w:ascii="標楷體" w:eastAsia="標楷體" w:hAnsi="標楷體" w:hint="eastAsia"/>
          <w:b/>
          <w:color w:val="000000"/>
          <w:w w:val="120"/>
          <w:sz w:val="36"/>
          <w:szCs w:val="36"/>
        </w:rPr>
        <w:t xml:space="preserve">年建築材料燃燒熱釋放率試驗法能力試驗 </w:t>
      </w:r>
    </w:p>
    <w:p w14:paraId="04CAD584" w14:textId="77777777" w:rsidR="007702E7" w:rsidRPr="00665C72" w:rsidRDefault="007702E7" w:rsidP="00CE69EF">
      <w:pPr>
        <w:snapToGrid w:val="0"/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65C72">
        <w:rPr>
          <w:rFonts w:ascii="標楷體" w:eastAsia="標楷體" w:hAnsi="標楷體" w:hint="eastAsia"/>
          <w:b/>
          <w:color w:val="000000"/>
          <w:sz w:val="38"/>
          <w:szCs w:val="38"/>
        </w:rPr>
        <w:t>測試數據結果表</w:t>
      </w:r>
    </w:p>
    <w:tbl>
      <w:tblPr>
        <w:tblW w:w="3550" w:type="dxa"/>
        <w:tblInd w:w="5362" w:type="dxa"/>
        <w:tblLayout w:type="fixed"/>
        <w:tblLook w:val="01E0" w:firstRow="1" w:lastRow="1" w:firstColumn="1" w:lastColumn="1" w:noHBand="0" w:noVBand="0"/>
      </w:tblPr>
      <w:tblGrid>
        <w:gridCol w:w="2130"/>
        <w:gridCol w:w="1420"/>
      </w:tblGrid>
      <w:tr w:rsidR="007702E7" w:rsidRPr="00665C72" w14:paraId="68132345" w14:textId="77777777">
        <w:tc>
          <w:tcPr>
            <w:tcW w:w="2130" w:type="dxa"/>
          </w:tcPr>
          <w:p w14:paraId="746DDF33" w14:textId="77777777" w:rsidR="007702E7" w:rsidRPr="00665C72" w:rsidRDefault="005206D6" w:rsidP="007702E7">
            <w:pPr>
              <w:tabs>
                <w:tab w:val="right" w:pos="8094"/>
              </w:tabs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TAF</w:t>
            </w:r>
            <w:r w:rsidR="007702E7" w:rsidRPr="00665C72">
              <w:rPr>
                <w:rFonts w:ascii="標楷體" w:eastAsia="標楷體" w:hAnsi="標楷體" w:hint="eastAsia"/>
                <w:color w:val="000000"/>
              </w:rPr>
              <w:t>實驗室代碼</w:t>
            </w:r>
            <w:r w:rsidR="007702E7" w:rsidRPr="00665C72">
              <w:rPr>
                <w:rFonts w:ascii="標楷體" w:eastAsia="標楷體" w:hAnsi="標楷體"/>
                <w:color w:val="000000"/>
              </w:rPr>
              <w:t>:</w:t>
            </w:r>
            <w:r w:rsidR="007702E7" w:rsidRPr="00665C72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361894D9" w14:textId="77777777" w:rsidR="007702E7" w:rsidRPr="00665C72" w:rsidRDefault="007702E7" w:rsidP="007702E7">
            <w:pPr>
              <w:tabs>
                <w:tab w:val="right" w:pos="8094"/>
              </w:tabs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</w:tbl>
    <w:p w14:paraId="413CF11F" w14:textId="77777777" w:rsidR="007702E7" w:rsidRPr="00665C72" w:rsidRDefault="007702E7" w:rsidP="008F7F9F">
      <w:pPr>
        <w:tabs>
          <w:tab w:val="left" w:pos="2340"/>
        </w:tabs>
        <w:spacing w:line="0" w:lineRule="atLeast"/>
        <w:ind w:firstLineChars="1927" w:firstLine="5396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(若無則免填)</w:t>
      </w:r>
    </w:p>
    <w:p w14:paraId="59FB110B" w14:textId="77777777" w:rsidR="0004142B" w:rsidRPr="00665C72" w:rsidRDefault="007702E7" w:rsidP="007702E7">
      <w:pPr>
        <w:tabs>
          <w:tab w:val="right" w:pos="8094"/>
        </w:tabs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  <w:r w:rsidRPr="00665C72">
        <w:rPr>
          <w:rFonts w:ascii="標楷體" w:eastAsia="標楷體" w:hAnsi="標楷體" w:hint="eastAsia"/>
          <w:color w:val="000000"/>
          <w:sz w:val="16"/>
          <w:szCs w:val="16"/>
        </w:rPr>
        <w:t xml:space="preserve"> </w:t>
      </w:r>
    </w:p>
    <w:p w14:paraId="0FC9CA96" w14:textId="77777777" w:rsidR="007702E7" w:rsidRPr="00665C72" w:rsidRDefault="0004142B" w:rsidP="007702E7">
      <w:pPr>
        <w:tabs>
          <w:tab w:val="right" w:pos="8094"/>
        </w:tabs>
        <w:spacing w:line="0" w:lineRule="atLeast"/>
        <w:rPr>
          <w:rFonts w:ascii="標楷體" w:eastAsia="標楷體" w:hAnsi="標楷體"/>
          <w:color w:val="000000"/>
          <w:sz w:val="30"/>
          <w:szCs w:val="30"/>
        </w:rPr>
      </w:pP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公司名稱：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                                             </w:t>
      </w:r>
      <w:r w:rsidR="007702E7" w:rsidRPr="00665C72">
        <w:rPr>
          <w:rFonts w:ascii="標楷體" w:eastAsia="標楷體" w:hAnsi="標楷體" w:hint="eastAsia"/>
          <w:color w:val="000000"/>
          <w:sz w:val="30"/>
          <w:szCs w:val="30"/>
        </w:rPr>
        <w:t xml:space="preserve">                                    </w:t>
      </w:r>
    </w:p>
    <w:p w14:paraId="4B6D8C12" w14:textId="77777777" w:rsidR="007702E7" w:rsidRPr="00665C72" w:rsidRDefault="007702E7" w:rsidP="007702E7">
      <w:pPr>
        <w:spacing w:line="0" w:lineRule="atLeast"/>
        <w:rPr>
          <w:rFonts w:ascii="標楷體" w:eastAsia="標楷體" w:hAnsi="標楷體"/>
          <w:color w:val="000000"/>
          <w:sz w:val="30"/>
          <w:szCs w:val="30"/>
        </w:rPr>
      </w:pP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樣品接收日期: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             </w:t>
      </w: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測試日期: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                 </w:t>
      </w:r>
    </w:p>
    <w:p w14:paraId="44A3757E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30"/>
          <w:szCs w:val="30"/>
          <w:u w:val="single"/>
        </w:rPr>
      </w:pP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測試儀器: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                 </w:t>
      </w:r>
    </w:p>
    <w:p w14:paraId="4DDF2C47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試片調節:1.溫度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   </w:t>
      </w:r>
      <w:r w:rsidRPr="00665C72">
        <w:rPr>
          <w:rFonts w:ascii="標楷體" w:eastAsia="標楷體" w:hAnsi="標楷體"/>
          <w:color w:val="000000"/>
          <w:sz w:val="30"/>
          <w:szCs w:val="30"/>
        </w:rPr>
        <w:t>°</w:t>
      </w: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C  2.濕度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   </w:t>
      </w: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%  3.時間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</w:t>
      </w: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小時</w:t>
      </w:r>
    </w:p>
    <w:p w14:paraId="05B280E7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實驗室條件:</w:t>
      </w:r>
      <w:r w:rsidR="003A2141" w:rsidRPr="00665C72">
        <w:rPr>
          <w:rFonts w:ascii="標楷體" w:eastAsia="標楷體" w:hAnsi="標楷體" w:hint="eastAsia"/>
          <w:color w:val="000000"/>
          <w:sz w:val="30"/>
          <w:szCs w:val="30"/>
        </w:rPr>
        <w:t xml:space="preserve"> </w:t>
      </w: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1.溫度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   </w:t>
      </w:r>
      <w:r w:rsidRPr="00665C72">
        <w:rPr>
          <w:rFonts w:ascii="標楷體" w:eastAsia="標楷體" w:hAnsi="標楷體"/>
          <w:color w:val="000000"/>
          <w:sz w:val="30"/>
          <w:szCs w:val="30"/>
        </w:rPr>
        <w:t>°</w:t>
      </w: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C  2.濕度</w:t>
      </w:r>
      <w:r w:rsidRPr="00665C72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    </w:t>
      </w:r>
      <w:r w:rsidRPr="00665C72">
        <w:rPr>
          <w:rFonts w:ascii="標楷體" w:eastAsia="標楷體" w:hAnsi="標楷體" w:hint="eastAsia"/>
          <w:color w:val="000000"/>
          <w:sz w:val="30"/>
          <w:szCs w:val="30"/>
        </w:rPr>
        <w:t>%</w:t>
      </w:r>
    </w:p>
    <w:p w14:paraId="2C07E0FB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508"/>
        <w:gridCol w:w="1509"/>
        <w:gridCol w:w="1509"/>
        <w:gridCol w:w="1508"/>
        <w:gridCol w:w="1508"/>
        <w:gridCol w:w="1509"/>
      </w:tblGrid>
      <w:tr w:rsidR="003E4A3F" w:rsidRPr="00665C72" w14:paraId="291B580D" w14:textId="77777777" w:rsidTr="003E4A3F">
        <w:trPr>
          <w:trHeight w:val="520"/>
          <w:jc w:val="center"/>
        </w:trPr>
        <w:tc>
          <w:tcPr>
            <w:tcW w:w="1161" w:type="dxa"/>
            <w:vMerge w:val="restart"/>
            <w:vAlign w:val="bottom"/>
          </w:tcPr>
          <w:p w14:paraId="454EC677" w14:textId="77777777" w:rsidR="00E029D5" w:rsidRPr="00665C72" w:rsidRDefault="00E029D5" w:rsidP="00E029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樣品</w:t>
            </w:r>
          </w:p>
          <w:p w14:paraId="7A208F6E" w14:textId="77777777" w:rsidR="00E029D5" w:rsidRPr="00665C72" w:rsidRDefault="00E029D5" w:rsidP="00E029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14:paraId="4E2B64BF" w14:textId="77777777" w:rsidR="00E029D5" w:rsidRPr="00665C72" w:rsidRDefault="008976E7" w:rsidP="0045705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樣品</w:t>
            </w:r>
            <w:r w:rsidR="00E029D5" w:rsidRPr="00665C72">
              <w:rPr>
                <w:rFonts w:ascii="標楷體" w:eastAsia="標楷體" w:hAnsi="標楷體"/>
                <w:color w:val="000000"/>
              </w:rPr>
              <w:t>A</w:t>
            </w:r>
          </w:p>
        </w:tc>
        <w:tc>
          <w:tcPr>
            <w:tcW w:w="4525" w:type="dxa"/>
            <w:gridSpan w:val="3"/>
            <w:shd w:val="clear" w:color="auto" w:fill="auto"/>
            <w:vAlign w:val="center"/>
          </w:tcPr>
          <w:p w14:paraId="71C4E1E7" w14:textId="77777777" w:rsidR="00E029D5" w:rsidRPr="00665C72" w:rsidRDefault="008976E7" w:rsidP="0045705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樣品</w:t>
            </w:r>
            <w:r w:rsidR="00E029D5" w:rsidRPr="00665C72">
              <w:rPr>
                <w:rFonts w:ascii="標楷體" w:eastAsia="標楷體" w:hAnsi="標楷體"/>
                <w:color w:val="000000"/>
              </w:rPr>
              <w:t>B</w:t>
            </w:r>
          </w:p>
        </w:tc>
      </w:tr>
      <w:tr w:rsidR="00EF6EBB" w:rsidRPr="00665C72" w14:paraId="25273C69" w14:textId="77777777" w:rsidTr="00EF6EBB">
        <w:trPr>
          <w:trHeight w:val="520"/>
          <w:jc w:val="center"/>
        </w:trPr>
        <w:tc>
          <w:tcPr>
            <w:tcW w:w="1161" w:type="dxa"/>
            <w:vMerge/>
            <w:vAlign w:val="center"/>
          </w:tcPr>
          <w:p w14:paraId="190DAB63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C74C570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color w:val="000000"/>
              </w:rPr>
              <w:t>THR</w:t>
            </w:r>
          </w:p>
          <w:p w14:paraId="66C736AC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(</w:t>
            </w:r>
            <w:r w:rsidRPr="00665C72">
              <w:rPr>
                <w:rFonts w:ascii="標楷體" w:eastAsia="標楷體" w:hAnsi="標楷體"/>
                <w:color w:val="000000"/>
              </w:rPr>
              <w:t>MJ/m</w:t>
            </w:r>
            <w:r w:rsidRPr="00665C72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Pr="00665C7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3894E4A" w14:textId="77777777" w:rsidR="00EF6EBB" w:rsidRPr="00665C72" w:rsidRDefault="00EF6EBB" w:rsidP="003E4A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color w:val="000000"/>
              </w:rPr>
              <w:t>180s HRR</w:t>
            </w:r>
          </w:p>
          <w:p w14:paraId="458D0C47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color w:val="000000"/>
              </w:rPr>
              <w:t>(kw/m</w:t>
            </w:r>
            <w:r w:rsidRPr="00665C72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Pr="00665C72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F1CDDC1" w14:textId="2CAED7CC" w:rsidR="00EF6EBB" w:rsidRPr="00665C72" w:rsidRDefault="00316F09" w:rsidP="003E4A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2F6607E8" wp14:editId="5FAA8B4C">
                  <wp:extent cx="514350" cy="171450"/>
                  <wp:effectExtent l="0" t="0" r="0" b="0"/>
                  <wp:docPr id="5" name="圖片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4066A" w14:textId="77777777" w:rsidR="00EF6EBB" w:rsidRPr="00665C72" w:rsidRDefault="00EF6EBB" w:rsidP="003E4A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color w:val="000000"/>
              </w:rPr>
              <w:t>(</w:t>
            </w:r>
            <w:r w:rsidRPr="00665C72">
              <w:rPr>
                <w:rFonts w:ascii="標楷體" w:eastAsia="標楷體" w:hAnsi="標楷體"/>
                <w:color w:val="000000"/>
                <w:sz w:val="22"/>
                <w:szCs w:val="22"/>
              </w:rPr>
              <w:t>g/(m</w:t>
            </w:r>
            <w:r w:rsidRPr="00665C72">
              <w:rPr>
                <w:rFonts w:ascii="標楷體" w:eastAsia="標楷體" w:hAnsi="標楷體"/>
                <w:color w:val="000000"/>
                <w:sz w:val="22"/>
                <w:szCs w:val="22"/>
                <w:vertAlign w:val="superscript"/>
              </w:rPr>
              <w:t>2</w:t>
            </w:r>
            <w:r w:rsidRPr="00665C72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perscript"/>
              </w:rPr>
              <w:t>.</w:t>
            </w:r>
            <w:r w:rsidRPr="00665C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</w:t>
            </w:r>
            <w:r w:rsidRPr="00665C72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665C72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B26C70D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color w:val="000000"/>
              </w:rPr>
              <w:t>THR</w:t>
            </w:r>
          </w:p>
          <w:p w14:paraId="19AF46EB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(</w:t>
            </w:r>
            <w:r w:rsidRPr="00665C72">
              <w:rPr>
                <w:rFonts w:ascii="標楷體" w:eastAsia="標楷體" w:hAnsi="標楷體"/>
                <w:color w:val="000000"/>
              </w:rPr>
              <w:t>MJ/m</w:t>
            </w:r>
            <w:r w:rsidRPr="00665C72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Pr="00665C7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4406F53" w14:textId="77777777" w:rsidR="00EF6EBB" w:rsidRPr="00665C72" w:rsidRDefault="00EF6EBB" w:rsidP="003E4A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color w:val="000000"/>
              </w:rPr>
              <w:t>180s HRR</w:t>
            </w:r>
          </w:p>
          <w:p w14:paraId="66FBA7B4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color w:val="000000"/>
              </w:rPr>
              <w:t>(kw/m</w:t>
            </w:r>
            <w:r w:rsidRPr="00665C72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Pr="00665C72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F5D9B9A" w14:textId="04ACFA66" w:rsidR="00EF6EBB" w:rsidRPr="00665C72" w:rsidRDefault="00316F09" w:rsidP="007150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784A2BBD" wp14:editId="63E93541">
                  <wp:extent cx="514350" cy="171450"/>
                  <wp:effectExtent l="0" t="0" r="0" b="0"/>
                  <wp:docPr id="3" name="圖片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EBB" w:rsidRPr="00665C72">
              <w:rPr>
                <w:rFonts w:ascii="標楷體" w:eastAsia="標楷體" w:hAnsi="標楷體"/>
                <w:color w:val="000000"/>
              </w:rPr>
              <w:t xml:space="preserve"> (</w:t>
            </w:r>
            <w:r w:rsidR="00EF6EBB" w:rsidRPr="00665C72">
              <w:rPr>
                <w:rFonts w:ascii="標楷體" w:eastAsia="標楷體" w:hAnsi="標楷體"/>
                <w:color w:val="000000"/>
                <w:sz w:val="22"/>
                <w:szCs w:val="22"/>
              </w:rPr>
              <w:t>g/(m</w:t>
            </w:r>
            <w:r w:rsidR="00EF6EBB" w:rsidRPr="00665C72">
              <w:rPr>
                <w:rFonts w:ascii="標楷體" w:eastAsia="標楷體" w:hAnsi="標楷體"/>
                <w:color w:val="000000"/>
                <w:sz w:val="22"/>
                <w:szCs w:val="22"/>
                <w:vertAlign w:val="superscript"/>
              </w:rPr>
              <w:t>2</w:t>
            </w:r>
            <w:r w:rsidR="00EF6EBB" w:rsidRPr="00665C72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perscript"/>
              </w:rPr>
              <w:t>.</w:t>
            </w:r>
            <w:r w:rsidR="00EF6EBB" w:rsidRPr="00665C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</w:t>
            </w:r>
            <w:r w:rsidR="00EF6EBB" w:rsidRPr="00665C72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="00EF6EBB" w:rsidRPr="00665C72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F6EBB" w:rsidRPr="00665C72" w14:paraId="54589ABB" w14:textId="77777777" w:rsidTr="00EF6EBB">
        <w:trPr>
          <w:jc w:val="center"/>
        </w:trPr>
        <w:tc>
          <w:tcPr>
            <w:tcW w:w="1161" w:type="dxa"/>
          </w:tcPr>
          <w:p w14:paraId="6D455D56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191A9A3D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2C9BE283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734D98F3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14:paraId="02F1888F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14:paraId="0710872E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201EB027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EF6EBB" w:rsidRPr="00665C72" w14:paraId="30C53E1B" w14:textId="77777777" w:rsidTr="00EF6EBB">
        <w:trPr>
          <w:jc w:val="center"/>
        </w:trPr>
        <w:tc>
          <w:tcPr>
            <w:tcW w:w="1161" w:type="dxa"/>
          </w:tcPr>
          <w:p w14:paraId="6634C8F7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14:paraId="120EA9C3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5793653F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4C9FFFB2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14:paraId="31213964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14:paraId="62A3701E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331110FB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EF6EBB" w:rsidRPr="00665C72" w14:paraId="25F0AD42" w14:textId="77777777" w:rsidTr="00EF6EBB">
        <w:trPr>
          <w:jc w:val="center"/>
        </w:trPr>
        <w:tc>
          <w:tcPr>
            <w:tcW w:w="1161" w:type="dxa"/>
          </w:tcPr>
          <w:p w14:paraId="19EC723E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14:paraId="1EE78599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32FD0697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2FF297B0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14:paraId="08B203B2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14:paraId="30448574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4FC0790C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EF6EBB" w:rsidRPr="00665C72" w14:paraId="4CC526AB" w14:textId="77777777" w:rsidTr="00EF6EBB">
        <w:trPr>
          <w:jc w:val="center"/>
        </w:trPr>
        <w:tc>
          <w:tcPr>
            <w:tcW w:w="1161" w:type="dxa"/>
          </w:tcPr>
          <w:p w14:paraId="1D338609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</w:rPr>
              <w:t>平均值</w:t>
            </w:r>
          </w:p>
        </w:tc>
        <w:tc>
          <w:tcPr>
            <w:tcW w:w="1508" w:type="dxa"/>
            <w:shd w:val="clear" w:color="auto" w:fill="auto"/>
          </w:tcPr>
          <w:p w14:paraId="5CA9BE91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77009C76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6D7F4843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14:paraId="470413AC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8" w:type="dxa"/>
            <w:shd w:val="clear" w:color="auto" w:fill="auto"/>
          </w:tcPr>
          <w:p w14:paraId="02738587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509" w:type="dxa"/>
            <w:shd w:val="clear" w:color="auto" w:fill="auto"/>
          </w:tcPr>
          <w:p w14:paraId="24D64FEE" w14:textId="77777777" w:rsidR="00EF6EBB" w:rsidRPr="00665C72" w:rsidRDefault="00EF6EBB" w:rsidP="003E4A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3E4A3F" w:rsidRPr="00665C72" w14:paraId="15A898C1" w14:textId="77777777" w:rsidTr="003E4A3F">
        <w:trPr>
          <w:cantSplit/>
          <w:jc w:val="center"/>
        </w:trPr>
        <w:tc>
          <w:tcPr>
            <w:tcW w:w="10212" w:type="dxa"/>
            <w:gridSpan w:val="7"/>
          </w:tcPr>
          <w:p w14:paraId="42694A5C" w14:textId="77777777" w:rsidR="003E4A3F" w:rsidRPr="00665C72" w:rsidRDefault="003E4A3F" w:rsidP="003E4A3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65C72">
              <w:rPr>
                <w:rFonts w:ascii="標楷體" w:eastAsia="標楷體" w:hAnsi="標楷體" w:hint="eastAsia"/>
                <w:color w:val="000000"/>
              </w:rPr>
              <w:t>註:1.測試值請記錄至小數下一位(例如: 5</w:t>
            </w:r>
            <w:r w:rsidRPr="00665C72">
              <w:rPr>
                <w:rFonts w:ascii="標楷體" w:eastAsia="標楷體" w:hAnsi="標楷體"/>
                <w:color w:val="000000"/>
              </w:rPr>
              <w:t>.1</w:t>
            </w:r>
            <w:r w:rsidRPr="00665C72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  <w:p w14:paraId="5C5675E6" w14:textId="77777777" w:rsidR="003E4A3F" w:rsidRPr="00665C72" w:rsidRDefault="003E4A3F" w:rsidP="003E4A3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65C72">
              <w:rPr>
                <w:rFonts w:ascii="標楷體" w:eastAsia="標楷體" w:hAnsi="標楷體"/>
                <w:color w:val="000000"/>
              </w:rPr>
              <w:t xml:space="preserve"> </w:t>
            </w:r>
            <w:r w:rsidRPr="00665C72">
              <w:rPr>
                <w:rFonts w:ascii="標楷體" w:eastAsia="標楷體" w:hAnsi="標楷體" w:hint="eastAsia"/>
                <w:color w:val="000000"/>
              </w:rPr>
              <w:t xml:space="preserve">其他說明 </w:t>
            </w:r>
          </w:p>
          <w:p w14:paraId="7BF5E785" w14:textId="77777777" w:rsidR="003E4A3F" w:rsidRPr="00665C72" w:rsidRDefault="003E4A3F" w:rsidP="003E4A3F">
            <w:pPr>
              <w:spacing w:line="0" w:lineRule="atLeast"/>
              <w:ind w:left="1255"/>
              <w:jc w:val="both"/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</w:pPr>
            <w:r w:rsidRPr="00665C72">
              <w:rPr>
                <w:rFonts w:ascii="標楷體" w:eastAsia="標楷體" w:hAnsi="標楷體"/>
                <w:color w:val="000000"/>
                <w:sz w:val="22"/>
                <w:szCs w:val="22"/>
              </w:rPr>
              <w:t>THR</w:t>
            </w:r>
            <w:r w:rsidRPr="00665C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665C72">
              <w:rPr>
                <w:rFonts w:ascii="標楷體" w:eastAsia="標楷體" w:hAnsi="標楷體" w:hint="eastAsia"/>
                <w:noProof/>
                <w:color w:val="000000"/>
                <w:sz w:val="22"/>
                <w:szCs w:val="22"/>
              </w:rPr>
              <w:t>總熱釋放量</w:t>
            </w:r>
          </w:p>
          <w:p w14:paraId="23BFD9E5" w14:textId="77777777" w:rsidR="003E4A3F" w:rsidRPr="00665C72" w:rsidRDefault="003E4A3F" w:rsidP="003E4A3F">
            <w:pPr>
              <w:spacing w:line="0" w:lineRule="atLeast"/>
              <w:ind w:left="1255"/>
              <w:jc w:val="both"/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</w:pPr>
            <w:r w:rsidRPr="00665C72">
              <w:rPr>
                <w:rFonts w:ascii="標楷體" w:eastAsia="標楷體" w:hAnsi="標楷體" w:hint="eastAsia"/>
                <w:noProof/>
                <w:color w:val="000000"/>
                <w:sz w:val="22"/>
                <w:szCs w:val="22"/>
              </w:rPr>
              <w:t>1</w:t>
            </w:r>
            <w:r w:rsidRPr="00665C72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 xml:space="preserve">80s </w:t>
            </w:r>
            <w:r w:rsidRPr="00665C72">
              <w:rPr>
                <w:rFonts w:ascii="標楷體" w:eastAsia="標楷體" w:hAnsi="標楷體" w:hint="eastAsia"/>
                <w:noProof/>
                <w:color w:val="000000"/>
                <w:sz w:val="22"/>
                <w:szCs w:val="22"/>
              </w:rPr>
              <w:t>HRR：1</w:t>
            </w:r>
            <w:r w:rsidRPr="00665C72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t>80</w:t>
            </w:r>
            <w:r w:rsidRPr="00665C72">
              <w:rPr>
                <w:rFonts w:ascii="標楷體" w:eastAsia="標楷體" w:hAnsi="標楷體" w:hint="eastAsia"/>
                <w:noProof/>
                <w:color w:val="000000"/>
                <w:sz w:val="22"/>
                <w:szCs w:val="22"/>
              </w:rPr>
              <w:t>秒熱釋放率</w:t>
            </w:r>
          </w:p>
          <w:p w14:paraId="1216F458" w14:textId="259334C4" w:rsidR="00815D41" w:rsidRPr="00665C72" w:rsidRDefault="00316F09" w:rsidP="00EF6EBB">
            <w:pPr>
              <w:spacing w:line="0" w:lineRule="atLeast"/>
              <w:ind w:left="125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5C72"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w:drawing>
                <wp:inline distT="0" distB="0" distL="0" distR="0" wp14:anchorId="507CF768" wp14:editId="1119CB26">
                  <wp:extent cx="514350" cy="171450"/>
                  <wp:effectExtent l="0" t="0" r="0" b="0"/>
                  <wp:docPr id="4" name="圖片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A3F" w:rsidRPr="00665C72">
              <w:rPr>
                <w:rFonts w:ascii="標楷體" w:eastAsia="標楷體" w:hAnsi="標楷體" w:hint="eastAsia"/>
                <w:noProof/>
                <w:color w:val="000000"/>
                <w:sz w:val="22"/>
                <w:szCs w:val="22"/>
              </w:rPr>
              <w:t>：</w:t>
            </w:r>
            <w:r w:rsidR="003E4A3F" w:rsidRPr="00665C7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在 10 %~ 90 %質量耗損間之平均質量耗損率。</w:t>
            </w:r>
          </w:p>
        </w:tc>
      </w:tr>
    </w:tbl>
    <w:p w14:paraId="7FF8F435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14:paraId="0CBD9C21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測試方法是否有異於</w:t>
      </w:r>
      <w:r w:rsidR="00CE69EF" w:rsidRPr="00665C72">
        <w:rPr>
          <w:rFonts w:ascii="標楷體" w:eastAsia="標楷體" w:hAnsi="標楷體"/>
          <w:color w:val="000000"/>
          <w:sz w:val="28"/>
          <w:szCs w:val="28"/>
        </w:rPr>
        <w:t>CNS 14705-1</w:t>
      </w:r>
      <w:r w:rsidRPr="00665C72">
        <w:rPr>
          <w:rFonts w:ascii="標楷體" w:eastAsia="標楷體" w:hAnsi="標楷體"/>
          <w:color w:val="000000"/>
          <w:sz w:val="28"/>
          <w:szCs w:val="28"/>
        </w:rPr>
        <w:t>,</w:t>
      </w: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若有請描述</w:t>
      </w:r>
      <w:r w:rsidRPr="00665C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</w:t>
      </w:r>
    </w:p>
    <w:p w14:paraId="611B4FAA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 xml:space="preserve">測試規範年份 </w:t>
      </w:r>
      <w:r w:rsidR="00CE69EF" w:rsidRPr="00665C72">
        <w:rPr>
          <w:rFonts w:ascii="標楷體" w:eastAsia="標楷體" w:hAnsi="標楷體"/>
          <w:color w:val="000000"/>
          <w:sz w:val="28"/>
          <w:szCs w:val="28"/>
        </w:rPr>
        <w:t>CNS 14705</w:t>
      </w: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 xml:space="preserve">- </w:t>
      </w:r>
      <w:r w:rsidRPr="00665C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 xml:space="preserve">版(例: </w:t>
      </w:r>
      <w:r w:rsidR="00CE69EF" w:rsidRPr="00665C72">
        <w:rPr>
          <w:rFonts w:ascii="標楷體" w:eastAsia="標楷體" w:hAnsi="標楷體"/>
          <w:color w:val="000000"/>
          <w:sz w:val="28"/>
          <w:szCs w:val="28"/>
        </w:rPr>
        <w:t>CNS 14705-1 -20</w:t>
      </w:r>
      <w:r w:rsidR="0051236B" w:rsidRPr="00665C72">
        <w:rPr>
          <w:rFonts w:ascii="標楷體" w:eastAsia="標楷體" w:hAnsi="標楷體"/>
          <w:color w:val="000000"/>
          <w:sz w:val="28"/>
          <w:szCs w:val="28"/>
        </w:rPr>
        <w:t>23</w:t>
      </w: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6FCC1701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測試過程是否有變異發生,若有請描述</w:t>
      </w:r>
      <w:r w:rsidRPr="00665C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039B70EF" w14:textId="77777777" w:rsidR="00DD3D4F" w:rsidRPr="00665C72" w:rsidRDefault="00DD3D4F" w:rsidP="007702E7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14:paraId="7D484621" w14:textId="77777777" w:rsidR="007702E7" w:rsidRPr="00665C72" w:rsidRDefault="007702E7" w:rsidP="00DD3D4F">
      <w:pPr>
        <w:spacing w:line="0" w:lineRule="atLeast"/>
        <w:ind w:left="2410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>實驗室負責人:</w:t>
      </w:r>
      <w:r w:rsidRPr="00665C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  <w:r w:rsidRPr="00665C72">
        <w:rPr>
          <w:rFonts w:ascii="標楷體" w:eastAsia="標楷體" w:hAnsi="標楷體" w:hint="eastAsia"/>
          <w:color w:val="000000"/>
          <w:sz w:val="28"/>
          <w:szCs w:val="28"/>
        </w:rPr>
        <w:t xml:space="preserve">    日期:</w:t>
      </w:r>
      <w:r w:rsidRPr="00665C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</w:p>
    <w:p w14:paraId="58B760DD" w14:textId="77777777" w:rsidR="007702E7" w:rsidRPr="00665C72" w:rsidRDefault="007702E7" w:rsidP="007702E7">
      <w:pPr>
        <w:spacing w:line="0" w:lineRule="atLeast"/>
        <w:jc w:val="both"/>
        <w:rPr>
          <w:rFonts w:ascii="標楷體" w:eastAsia="標楷體" w:hAnsi="標楷體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4"/>
      </w:tblGrid>
      <w:tr w:rsidR="007702E7" w:rsidRPr="00665C72" w14:paraId="07AD3866" w14:textId="77777777" w:rsidTr="00894E5A">
        <w:trPr>
          <w:trHeight w:val="1679"/>
        </w:trPr>
        <w:tc>
          <w:tcPr>
            <w:tcW w:w="10234" w:type="dxa"/>
          </w:tcPr>
          <w:p w14:paraId="0E0BE850" w14:textId="5140D3CC" w:rsidR="008B507C" w:rsidRPr="00665C72" w:rsidRDefault="007702E7" w:rsidP="008B50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65C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注意:測試完成後</w:t>
            </w:r>
            <w:r w:rsidR="004B4CB3" w:rsidRPr="00665C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</w:t>
            </w:r>
            <w:r w:rsidRPr="00665C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請於</w:t>
            </w:r>
            <w:r w:rsidR="000C2A3B">
              <w:rPr>
                <w:rFonts w:ascii="標楷體" w:eastAsia="標楷體" w:hAnsi="標楷體"/>
                <w:color w:val="000000"/>
                <w:sz w:val="32"/>
                <w:szCs w:val="32"/>
              </w:rPr>
              <w:fldChar w:fldCharType="begin"/>
            </w:r>
            <w:r w:rsidR="000C2A3B">
              <w:rPr>
                <w:rFonts w:ascii="標楷體" w:eastAsia="標楷體" w:hAnsi="標楷體"/>
                <w:color w:val="000000"/>
                <w:sz w:val="32"/>
                <w:szCs w:val="32"/>
              </w:rPr>
              <w:instrText xml:space="preserve"> REF  date </w:instrText>
            </w:r>
            <w:r w:rsidR="000C2A3B">
              <w:rPr>
                <w:rFonts w:ascii="標楷體" w:eastAsia="標楷體" w:hAnsi="標楷體"/>
                <w:color w:val="000000"/>
                <w:sz w:val="32"/>
                <w:szCs w:val="32"/>
              </w:rPr>
              <w:fldChar w:fldCharType="separate"/>
            </w:r>
            <w:r w:rsidR="006C2E4E" w:rsidRPr="0051236B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20</w:t>
            </w:r>
            <w:r w:rsidR="006C2E4E" w:rsidRPr="0051236B">
              <w:rPr>
                <w:rFonts w:ascii="標楷體" w:eastAsia="標楷體" w:hAnsi="標楷體"/>
                <w:color w:val="FF0000"/>
                <w:sz w:val="28"/>
                <w:u w:val="single"/>
              </w:rPr>
              <w:t>2</w:t>
            </w:r>
            <w:r w:rsidR="006C2E4E">
              <w:rPr>
                <w:rFonts w:ascii="標楷體" w:eastAsia="標楷體" w:hAnsi="標楷體"/>
                <w:color w:val="FF0000"/>
                <w:sz w:val="28"/>
                <w:u w:val="single"/>
              </w:rPr>
              <w:t>4</w:t>
            </w:r>
            <w:r w:rsidR="006C2E4E" w:rsidRPr="0051236B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年</w:t>
            </w:r>
            <w:r w:rsidR="006C2E4E" w:rsidRPr="0051236B">
              <w:rPr>
                <w:rFonts w:ascii="標楷體" w:eastAsia="標楷體" w:hAnsi="標楷體"/>
                <w:color w:val="FF0000"/>
                <w:sz w:val="28"/>
                <w:u w:val="single"/>
              </w:rPr>
              <w:t>0</w:t>
            </w:r>
            <w:r w:rsidR="006C2E4E">
              <w:rPr>
                <w:rFonts w:ascii="標楷體" w:eastAsia="標楷體" w:hAnsi="標楷體"/>
                <w:color w:val="FF0000"/>
                <w:sz w:val="28"/>
                <w:u w:val="single"/>
              </w:rPr>
              <w:t>8</w:t>
            </w:r>
            <w:r w:rsidR="006C2E4E" w:rsidRPr="0051236B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月 </w:t>
            </w:r>
            <w:r w:rsidR="006C2E4E">
              <w:rPr>
                <w:rFonts w:ascii="標楷體" w:eastAsia="標楷體" w:hAnsi="標楷體"/>
                <w:color w:val="FF0000"/>
                <w:sz w:val="28"/>
                <w:u w:val="single"/>
              </w:rPr>
              <w:t>30</w:t>
            </w:r>
            <w:r w:rsidR="006C2E4E" w:rsidRPr="0051236B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日</w:t>
            </w:r>
            <w:r w:rsidR="000C2A3B">
              <w:rPr>
                <w:rFonts w:ascii="標楷體" w:eastAsia="標楷體" w:hAnsi="標楷體"/>
                <w:color w:val="000000"/>
                <w:sz w:val="32"/>
                <w:szCs w:val="32"/>
              </w:rPr>
              <w:fldChar w:fldCharType="end"/>
            </w:r>
            <w:r w:rsidRPr="00665C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前將本表</w:t>
            </w:r>
            <w:r w:rsidR="004B4CB3" w:rsidRPr="00665C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以下列方式回傳：</w:t>
            </w:r>
          </w:p>
          <w:p w14:paraId="79DBF95C" w14:textId="77777777" w:rsidR="004B4CB3" w:rsidRPr="00665C72" w:rsidRDefault="008B507C" w:rsidP="004B4CB3">
            <w:pPr>
              <w:spacing w:line="0" w:lineRule="atLeast"/>
              <w:ind w:left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="007702E7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寄至</w:t>
            </w:r>
            <w:r w:rsidR="00CE69EF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CE69EF"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35</w:t>
            </w:r>
            <w:r w:rsidR="007702E7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台中市</w:t>
            </w:r>
            <w:r w:rsidR="00CE69EF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梧棲</w:t>
            </w:r>
            <w:r w:rsidR="007702E7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 w:rsidR="00CE69EF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文化里中興路1</w:t>
            </w:r>
            <w:r w:rsidR="00CE69EF"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27</w:t>
            </w:r>
            <w:r w:rsidR="00CE69EF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巷5</w:t>
            </w:r>
            <w:r w:rsidR="00CE69EF"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7702E7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  王瑤麟先生收</w:t>
            </w:r>
          </w:p>
          <w:p w14:paraId="06FA3663" w14:textId="77777777" w:rsidR="004B4CB3" w:rsidRPr="00665C72" w:rsidRDefault="008B507C" w:rsidP="004B4CB3">
            <w:pPr>
              <w:spacing w:line="0" w:lineRule="atLeast"/>
              <w:ind w:left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 w:rsidR="00590009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傳真0</w:t>
            </w:r>
            <w:r w:rsidR="00590009"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4-26583930</w:t>
            </w:r>
            <w:r w:rsidR="004C030A"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</w:p>
          <w:p w14:paraId="48052019" w14:textId="77777777" w:rsidR="00590009" w:rsidRPr="00665C72" w:rsidRDefault="008B507C" w:rsidP="004B4CB3">
            <w:pPr>
              <w:spacing w:line="0" w:lineRule="atLeast"/>
              <w:ind w:left="851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 w:rsidR="00590009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</w:t>
            </w:r>
            <w:r w:rsidR="00590009"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 w:rsidR="00590009" w:rsidRPr="00665C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：u</w:t>
            </w:r>
            <w:r w:rsidR="00590009" w:rsidRPr="00665C72">
              <w:rPr>
                <w:rFonts w:ascii="標楷體" w:eastAsia="標楷體" w:hAnsi="標楷體"/>
                <w:color w:val="000000"/>
                <w:sz w:val="28"/>
                <w:szCs w:val="28"/>
              </w:rPr>
              <w:t>t.kuukuu@outlook.com</w:t>
            </w:r>
          </w:p>
        </w:tc>
      </w:tr>
    </w:tbl>
    <w:p w14:paraId="1B596850" w14:textId="77777777" w:rsidR="008C1EA4" w:rsidRPr="00665C72" w:rsidRDefault="008C1EA4" w:rsidP="004C030A">
      <w:pPr>
        <w:snapToGrid w:val="0"/>
        <w:spacing w:beforeLines="50" w:before="180" w:afterLines="50" w:after="180" w:line="0" w:lineRule="atLeast"/>
        <w:rPr>
          <w:color w:val="000000"/>
        </w:rPr>
      </w:pPr>
    </w:p>
    <w:sectPr w:rsidR="008C1EA4" w:rsidRPr="00665C72" w:rsidSect="004C030A">
      <w:headerReference w:type="default" r:id="rId9"/>
      <w:footerReference w:type="even" r:id="rId10"/>
      <w:footerReference w:type="default" r:id="rId11"/>
      <w:pgSz w:w="11906" w:h="16838"/>
      <w:pgMar w:top="902" w:right="851" w:bottom="1077" w:left="851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1635" w14:textId="77777777" w:rsidR="00162897" w:rsidRDefault="00162897">
      <w:r>
        <w:separator/>
      </w:r>
    </w:p>
  </w:endnote>
  <w:endnote w:type="continuationSeparator" w:id="0">
    <w:p w14:paraId="1D846857" w14:textId="77777777" w:rsidR="00162897" w:rsidRDefault="0016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AD57" w14:textId="77777777" w:rsidR="0004142B" w:rsidRDefault="0004142B" w:rsidP="006328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05A870" w14:textId="77777777" w:rsidR="0004142B" w:rsidRDefault="000414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3BA6" w14:textId="77777777" w:rsidR="0004142B" w:rsidRDefault="0004142B" w:rsidP="006328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82E">
      <w:rPr>
        <w:rStyle w:val="a4"/>
        <w:noProof/>
      </w:rPr>
      <w:t>1</w:t>
    </w:r>
    <w:r>
      <w:rPr>
        <w:rStyle w:val="a4"/>
      </w:rPr>
      <w:fldChar w:fldCharType="end"/>
    </w:r>
  </w:p>
  <w:p w14:paraId="3AE4338F" w14:textId="77777777" w:rsidR="0004142B" w:rsidRDefault="000414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94EF" w14:textId="77777777" w:rsidR="00162897" w:rsidRDefault="00162897">
      <w:r>
        <w:separator/>
      </w:r>
    </w:p>
  </w:footnote>
  <w:footnote w:type="continuationSeparator" w:id="0">
    <w:p w14:paraId="1BC0D7CA" w14:textId="77777777" w:rsidR="00162897" w:rsidRDefault="0016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A27B" w14:textId="1B3C6DBC" w:rsidR="00BF6778" w:rsidRDefault="00316F09" w:rsidP="00BF6778">
    <w:pPr>
      <w:pStyle w:val="a5"/>
      <w:tabs>
        <w:tab w:val="clear" w:pos="4320"/>
        <w:tab w:val="clear" w:pos="8640"/>
      </w:tabs>
      <w:jc w:val="center"/>
      <w:rPr>
        <w:rFonts w:ascii="標楷體" w:eastAsia="標楷體" w:hAnsi="標楷體"/>
        <w:kern w:val="0"/>
        <w:sz w:val="44"/>
        <w:szCs w:val="44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B57D82" wp14:editId="04571139">
              <wp:simplePos x="0" y="0"/>
              <wp:positionH relativeFrom="column">
                <wp:posOffset>942975</wp:posOffset>
              </wp:positionH>
              <wp:positionV relativeFrom="paragraph">
                <wp:posOffset>-161925</wp:posOffset>
              </wp:positionV>
              <wp:extent cx="1409700" cy="956945"/>
              <wp:effectExtent l="0" t="0" r="0" b="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CB932" w14:textId="47CF003A" w:rsidR="00BF6778" w:rsidRDefault="00316F09" w:rsidP="00BF677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DA649B2" wp14:editId="7287337C">
                                <wp:extent cx="1219200" cy="666750"/>
                                <wp:effectExtent l="0" t="0" r="0" b="0"/>
                                <wp:docPr id="2" name="圖片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F6778"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57D8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74.25pt;margin-top:-12.75pt;width:111pt;height:7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" filled="f" stroked="f" strokeweight=".5pt">
              <v:textbox>
                <w:txbxContent>
                  <w:p w14:paraId="499CB932" w14:textId="47CF003A" w:rsidR="00BF6778" w:rsidRDefault="00316F09" w:rsidP="00BF6778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DA649B2" wp14:editId="7287337C">
                          <wp:extent cx="1219200" cy="666750"/>
                          <wp:effectExtent l="0" t="0" r="0" b="0"/>
                          <wp:docPr id="2" name="圖片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F6778"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F6778">
      <w:rPr>
        <w:rFonts w:ascii="標楷體" w:eastAsia="標楷體" w:hAnsi="標楷體" w:hint="eastAsia"/>
        <w:sz w:val="44"/>
        <w:szCs w:val="44"/>
      </w:rPr>
      <w:t xml:space="preserve"> </w:t>
    </w:r>
    <w:r w:rsidR="00BF6778">
      <w:rPr>
        <w:rFonts w:ascii="標楷體" w:eastAsia="標楷體" w:hAnsi="標楷體"/>
        <w:sz w:val="44"/>
        <w:szCs w:val="44"/>
      </w:rPr>
      <w:t xml:space="preserve"> </w:t>
    </w:r>
    <w:r w:rsidR="00BF6778">
      <w:rPr>
        <w:rFonts w:ascii="標楷體" w:eastAsia="標楷體" w:hAnsi="標楷體" w:hint="eastAsia"/>
        <w:sz w:val="44"/>
        <w:szCs w:val="44"/>
      </w:rPr>
      <w:t>有存實業有限公司</w:t>
    </w:r>
  </w:p>
  <w:p w14:paraId="38842885" w14:textId="77777777" w:rsidR="00BF6778" w:rsidRDefault="00BF6778" w:rsidP="00BF6778">
    <w:pPr>
      <w:pStyle w:val="a5"/>
      <w:tabs>
        <w:tab w:val="clear" w:pos="4320"/>
        <w:tab w:val="clear" w:pos="8640"/>
        <w:tab w:val="center" w:pos="5387"/>
      </w:tabs>
    </w:pPr>
    <w:r>
      <w:rPr>
        <w:rFonts w:ascii="標楷體" w:eastAsia="標楷體" w:hAnsi="標楷體"/>
        <w:b/>
        <w:bCs/>
      </w:rPr>
      <w:tab/>
    </w:r>
    <w:r>
      <w:rPr>
        <w:rFonts w:ascii="標楷體" w:eastAsia="標楷體" w:hAnsi="標楷體" w:hint="eastAsia"/>
        <w:b/>
        <w:bCs/>
      </w:rPr>
      <w:t>Ｕ-Tsun Industrial Co., 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B1F"/>
    <w:multiLevelType w:val="hybridMultilevel"/>
    <w:tmpl w:val="96BEA6F0"/>
    <w:lvl w:ilvl="0" w:tplc="80188450">
      <w:start w:val="1"/>
      <w:numFmt w:val="decimal"/>
      <w:lvlText w:val="(%1)"/>
      <w:lvlJc w:val="left"/>
      <w:pPr>
        <w:tabs>
          <w:tab w:val="num" w:pos="1078"/>
        </w:tabs>
        <w:ind w:left="10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" w15:restartNumberingAfterBreak="0">
    <w:nsid w:val="58F455F0"/>
    <w:multiLevelType w:val="hybridMultilevel"/>
    <w:tmpl w:val="D53E41A6"/>
    <w:lvl w:ilvl="0" w:tplc="AA480DA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58"/>
    <w:rsid w:val="00020280"/>
    <w:rsid w:val="0004142B"/>
    <w:rsid w:val="00077B99"/>
    <w:rsid w:val="000875D5"/>
    <w:rsid w:val="000C2A3B"/>
    <w:rsid w:val="000E5BD8"/>
    <w:rsid w:val="000E7746"/>
    <w:rsid w:val="001137E0"/>
    <w:rsid w:val="001302FD"/>
    <w:rsid w:val="00136104"/>
    <w:rsid w:val="001424B6"/>
    <w:rsid w:val="00152ED9"/>
    <w:rsid w:val="00162897"/>
    <w:rsid w:val="001664C9"/>
    <w:rsid w:val="001A52C3"/>
    <w:rsid w:val="001D6AFD"/>
    <w:rsid w:val="002179DF"/>
    <w:rsid w:val="0023158C"/>
    <w:rsid w:val="00270E74"/>
    <w:rsid w:val="002A57F1"/>
    <w:rsid w:val="00306B55"/>
    <w:rsid w:val="00316F09"/>
    <w:rsid w:val="0035350E"/>
    <w:rsid w:val="00362E1D"/>
    <w:rsid w:val="00380E67"/>
    <w:rsid w:val="003A2141"/>
    <w:rsid w:val="003E4A3F"/>
    <w:rsid w:val="0044671C"/>
    <w:rsid w:val="00457058"/>
    <w:rsid w:val="004822D4"/>
    <w:rsid w:val="004B4CB3"/>
    <w:rsid w:val="004C030A"/>
    <w:rsid w:val="0051236B"/>
    <w:rsid w:val="0051469A"/>
    <w:rsid w:val="005206D6"/>
    <w:rsid w:val="00551538"/>
    <w:rsid w:val="00590009"/>
    <w:rsid w:val="005D6054"/>
    <w:rsid w:val="005F3B24"/>
    <w:rsid w:val="00615B12"/>
    <w:rsid w:val="006328D2"/>
    <w:rsid w:val="0065742F"/>
    <w:rsid w:val="00665C72"/>
    <w:rsid w:val="006C2E4E"/>
    <w:rsid w:val="006F5090"/>
    <w:rsid w:val="00715018"/>
    <w:rsid w:val="00744364"/>
    <w:rsid w:val="007702E7"/>
    <w:rsid w:val="00771DA0"/>
    <w:rsid w:val="00793943"/>
    <w:rsid w:val="007C5FE8"/>
    <w:rsid w:val="007D65E2"/>
    <w:rsid w:val="007E5649"/>
    <w:rsid w:val="00815D41"/>
    <w:rsid w:val="00831DC5"/>
    <w:rsid w:val="008326FF"/>
    <w:rsid w:val="00865176"/>
    <w:rsid w:val="00876041"/>
    <w:rsid w:val="00894E5A"/>
    <w:rsid w:val="008976E7"/>
    <w:rsid w:val="008B507C"/>
    <w:rsid w:val="008C1EA4"/>
    <w:rsid w:val="008F7F9F"/>
    <w:rsid w:val="0092182E"/>
    <w:rsid w:val="00991443"/>
    <w:rsid w:val="00A272E1"/>
    <w:rsid w:val="00A35873"/>
    <w:rsid w:val="00AA3A6C"/>
    <w:rsid w:val="00AB3F3A"/>
    <w:rsid w:val="00AE42B5"/>
    <w:rsid w:val="00AE4406"/>
    <w:rsid w:val="00AF0F34"/>
    <w:rsid w:val="00B033C9"/>
    <w:rsid w:val="00B07F34"/>
    <w:rsid w:val="00B56775"/>
    <w:rsid w:val="00B91C58"/>
    <w:rsid w:val="00BE28F8"/>
    <w:rsid w:val="00BF6778"/>
    <w:rsid w:val="00C01CD3"/>
    <w:rsid w:val="00C57D58"/>
    <w:rsid w:val="00C706CE"/>
    <w:rsid w:val="00C87FF4"/>
    <w:rsid w:val="00CD2502"/>
    <w:rsid w:val="00CE69EF"/>
    <w:rsid w:val="00D973B7"/>
    <w:rsid w:val="00DA5FA9"/>
    <w:rsid w:val="00DD3D4F"/>
    <w:rsid w:val="00E029D5"/>
    <w:rsid w:val="00E04686"/>
    <w:rsid w:val="00ED194F"/>
    <w:rsid w:val="00EE2F70"/>
    <w:rsid w:val="00EF6EBB"/>
    <w:rsid w:val="00F2305D"/>
    <w:rsid w:val="00F4298B"/>
    <w:rsid w:val="00F55D3C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D8DA2AA"/>
  <w15:chartTrackingRefBased/>
  <w15:docId w15:val="{11C69574-AB6C-4030-B42A-48A77FF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2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328D2"/>
  </w:style>
  <w:style w:type="paragraph" w:styleId="a5">
    <w:name w:val="header"/>
    <w:basedOn w:val="a"/>
    <w:link w:val="a6"/>
    <w:uiPriority w:val="99"/>
    <w:unhideWhenUsed/>
    <w:rsid w:val="00152ED9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rsid w:val="00152ED9"/>
    <w:rPr>
      <w:kern w:val="2"/>
      <w:sz w:val="24"/>
      <w:szCs w:val="24"/>
    </w:rPr>
  </w:style>
  <w:style w:type="character" w:styleId="a7">
    <w:name w:val="Hyperlink"/>
    <w:uiPriority w:val="99"/>
    <w:unhideWhenUsed/>
    <w:rsid w:val="00C87FF4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C8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t.kuukuu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741</Characters>
  <Application>Microsoft Office Word</Application>
  <DocSecurity>0</DocSecurity>
  <Lines>6</Lines>
  <Paragraphs>2</Paragraphs>
  <ScaleCrop>false</ScaleCrop>
  <Company>pidcorg</Company>
  <LinksUpToDate>false</LinksUpToDate>
  <CharactersWithSpaces>1439</CharactersWithSpaces>
  <SharedDoc>false</SharedDoc>
  <HLinks>
    <vt:vector size="6" baseType="variant"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mailto:ut.kuukuu@outlook.com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2004年度塑膠材料抗拉試驗</dc:title>
  <dc:subject/>
  <dc:creator>kuukuu</dc:creator>
  <cp:keywords/>
  <dc:description/>
  <cp:lastModifiedBy>瑤麟 王</cp:lastModifiedBy>
  <cp:revision>5</cp:revision>
  <cp:lastPrinted>2004-07-08T02:36:00Z</cp:lastPrinted>
  <dcterms:created xsi:type="dcterms:W3CDTF">2024-02-28T22:29:00Z</dcterms:created>
  <dcterms:modified xsi:type="dcterms:W3CDTF">2024-02-28T22:32:00Z</dcterms:modified>
</cp:coreProperties>
</file>